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6C" w:rsidRDefault="00292A8A" w:rsidP="00292A8A">
      <w:pPr>
        <w:jc w:val="center"/>
        <w:rPr>
          <w:rFonts w:ascii="Berlin Sans FB Demi" w:hAnsi="Berlin Sans FB Demi"/>
          <w:sz w:val="36"/>
        </w:rPr>
      </w:pPr>
      <w:r w:rsidRPr="00292A8A">
        <w:rPr>
          <w:rFonts w:ascii="Berlin Sans FB Demi" w:hAnsi="Berlin Sans FB Demi"/>
          <w:sz w:val="36"/>
        </w:rPr>
        <w:t xml:space="preserve">Visita a </w:t>
      </w:r>
      <w:proofErr w:type="spellStart"/>
      <w:r w:rsidRPr="00292A8A">
        <w:rPr>
          <w:rFonts w:ascii="Berlin Sans FB Demi" w:hAnsi="Berlin Sans FB Demi"/>
          <w:sz w:val="36"/>
        </w:rPr>
        <w:t>Roasters</w:t>
      </w:r>
      <w:proofErr w:type="spellEnd"/>
      <w:r w:rsidRPr="00292A8A">
        <w:rPr>
          <w:rFonts w:ascii="Berlin Sans FB Demi" w:hAnsi="Berlin Sans FB Demi"/>
          <w:sz w:val="36"/>
        </w:rPr>
        <w:t xml:space="preserve"> </w:t>
      </w:r>
      <w:proofErr w:type="spellStart"/>
      <w:r w:rsidRPr="00292A8A">
        <w:rPr>
          <w:rFonts w:ascii="Berlin Sans FB Demi" w:hAnsi="Berlin Sans FB Demi"/>
          <w:sz w:val="36"/>
        </w:rPr>
        <w:t>Wharehousing</w:t>
      </w:r>
      <w:proofErr w:type="spellEnd"/>
      <w:r w:rsidRPr="00292A8A">
        <w:rPr>
          <w:rFonts w:ascii="Berlin Sans FB Demi" w:hAnsi="Berlin Sans FB Demi"/>
          <w:sz w:val="36"/>
        </w:rPr>
        <w:t xml:space="preserve"> </w:t>
      </w:r>
      <w:proofErr w:type="spellStart"/>
      <w:r w:rsidRPr="00292A8A">
        <w:rPr>
          <w:rFonts w:ascii="Berlin Sans FB Demi" w:hAnsi="Berlin Sans FB Demi"/>
          <w:sz w:val="36"/>
        </w:rPr>
        <w:t>Trade</w:t>
      </w:r>
      <w:proofErr w:type="spellEnd"/>
      <w:r w:rsidRPr="00292A8A">
        <w:rPr>
          <w:rFonts w:ascii="Berlin Sans FB Demi" w:hAnsi="Berlin Sans FB Demi"/>
          <w:sz w:val="36"/>
        </w:rPr>
        <w:t xml:space="preserve"> Co RWTC.</w:t>
      </w:r>
    </w:p>
    <w:p w:rsidR="00292A8A" w:rsidRDefault="00292A8A" w:rsidP="00292A8A">
      <w:pPr>
        <w:jc w:val="center"/>
        <w:rPr>
          <w:rFonts w:ascii="Berlin Sans FB Demi" w:hAnsi="Berlin Sans FB Demi"/>
          <w:sz w:val="36"/>
        </w:rPr>
      </w:pPr>
    </w:p>
    <w:p w:rsidR="00292A8A" w:rsidRDefault="00292A8A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Aprendimos sobre los procesos del café, que inicia con el cerezo seco, se despulpa, y ellos inician con el café </w:t>
      </w:r>
      <w:r w:rsidR="00AB371F">
        <w:rPr>
          <w:rFonts w:ascii="Arial" w:hAnsi="Arial" w:cs="Arial"/>
          <w:sz w:val="24"/>
          <w:szCs w:val="24"/>
        </w:rPr>
        <w:t>pergamino verde, le quitan los defe</w:t>
      </w:r>
      <w:bookmarkStart w:id="0" w:name="_GoBack"/>
      <w:bookmarkEnd w:id="0"/>
      <w:r w:rsidR="00AB371F">
        <w:rPr>
          <w:rFonts w:ascii="Arial" w:hAnsi="Arial" w:cs="Arial"/>
          <w:sz w:val="24"/>
          <w:szCs w:val="24"/>
        </w:rPr>
        <w:t>ctos, procede a quedar el café oro y de ahí proceden a tostarlo</w:t>
      </w:r>
    </w:p>
    <w:p w:rsidR="00AB371F" w:rsidRDefault="00AB371F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Vimos el proceso de cómo lo tuestan y vimos la capacidad de café que puede almacenar una máquina que es de 69 kilos y nos explicaron la plataforma de exportación y que cobran por anualidad </w:t>
      </w:r>
      <w:r w:rsidR="003A7F06">
        <w:rPr>
          <w:rFonts w:ascii="Arial" w:hAnsi="Arial" w:cs="Arial"/>
          <w:sz w:val="24"/>
          <w:szCs w:val="24"/>
        </w:rPr>
        <w:t>de promoción y costo de flete.</w:t>
      </w:r>
    </w:p>
    <w:p w:rsidR="003A7F06" w:rsidRDefault="003A7F06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café pergamino tarda aproximada mente de 18 a 25 min en tostarlo, todo depende del nivel deseado.</w:t>
      </w:r>
    </w:p>
    <w:p w:rsidR="003A7F06" w:rsidRDefault="003A7F06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plática que nos dieron, nos enseñaron los problemas a los que se ha enfrentado la empresa y nos hicieron ver que por más problemas y más difícil veas que se está poniendo la situación siempre es importante saber lidiar con las dificultades que se nos presentan. </w:t>
      </w:r>
    </w:p>
    <w:p w:rsidR="00D475ED" w:rsidRDefault="00D475ED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2007-2008 desde Tapachula 30 años del café orgánico en el mundo, implementaron un modelo de negocios </w:t>
      </w:r>
      <w:proofErr w:type="spellStart"/>
      <w:r>
        <w:rPr>
          <w:rFonts w:ascii="Arial" w:hAnsi="Arial" w:cs="Arial"/>
          <w:sz w:val="24"/>
          <w:szCs w:val="24"/>
        </w:rPr>
        <w:t>comoditi</w:t>
      </w:r>
      <w:proofErr w:type="spellEnd"/>
      <w:r>
        <w:rPr>
          <w:rFonts w:ascii="Arial" w:hAnsi="Arial" w:cs="Arial"/>
          <w:sz w:val="24"/>
          <w:szCs w:val="24"/>
        </w:rPr>
        <w:t xml:space="preserve"> e innovaron en el kit hotelero, segmento que es</w:t>
      </w:r>
      <w:r w:rsidR="002E1B74">
        <w:rPr>
          <w:rFonts w:ascii="Arial" w:hAnsi="Arial" w:cs="Arial"/>
          <w:sz w:val="24"/>
          <w:szCs w:val="24"/>
        </w:rPr>
        <w:t>cogieron fue nicho corporativo y hotelero.</w:t>
      </w:r>
    </w:p>
    <w:p w:rsidR="002E1B74" w:rsidRDefault="002E1B74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Tuvieron una nave de entrada 3X3 </w:t>
      </w:r>
    </w:p>
    <w:p w:rsidR="002E1B74" w:rsidRDefault="002E1B74" w:rsidP="002E1B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Alianzas Estratégicas</w:t>
      </w:r>
    </w:p>
    <w:p w:rsidR="002E1B74" w:rsidRDefault="002E1B74" w:rsidP="002E1B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Contratación de seguros </w:t>
      </w:r>
    </w:p>
    <w:p w:rsidR="002E1B74" w:rsidRDefault="002E1B74" w:rsidP="002E1B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bolsa de valores </w:t>
      </w:r>
    </w:p>
    <w:p w:rsidR="002E1B74" w:rsidRPr="002E1B74" w:rsidRDefault="002E1B74" w:rsidP="002E1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Invirtieron en el equipo para la zona hotelera de Mauricio Penagos, ya que se dieron cuenta que muchos de los extranjeros que venían a Chiapas y se hospedaban en los hoteles de la región y les daban café de otros estados, cuando acá en Chiapas se da muy buen café y no podían probar de nuestro café por que los hoteles ofrecían el de otro estado, se empezaron a expandir a otros hoteles. </w:t>
      </w:r>
    </w:p>
    <w:p w:rsidR="00D475ED" w:rsidRDefault="003A7F06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los invitan a una exposición de café en china y vieron el potencial de mercado que había allá, regresa el equipo de trabajo de esa exposición y traen ideas muy grandes, en donde hicieron estudios de mercado en donde Japón había tenido un crecimiento notable en el consumo de café y vieron que los chinos podían llegar a tener igual un alto nivel de consumo y se enfrentaron a problemas económicos ya que exportar café para el continente asiático era muy costoso y tenían que ver la manera de conseguir el dinero, optaron por inversiones intangibles y buscaron socios para venderles acciones(Fondo de i</w:t>
      </w:r>
      <w:r w:rsidR="00D475ED">
        <w:rPr>
          <w:rFonts w:ascii="Arial" w:hAnsi="Arial" w:cs="Arial"/>
          <w:sz w:val="24"/>
          <w:szCs w:val="24"/>
        </w:rPr>
        <w:t>nversión).</w:t>
      </w:r>
    </w:p>
    <w:p w:rsidR="00D475ED" w:rsidRDefault="00D475ED" w:rsidP="002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2019: Decidieron abrir la primera oficina en china, con ayuda de un chileno, que ya tenía tiempo viviendo ahí y contactaba a los clientes para que pudieran vender el </w:t>
      </w:r>
      <w:r>
        <w:rPr>
          <w:rFonts w:ascii="Arial" w:hAnsi="Arial" w:cs="Arial"/>
          <w:sz w:val="24"/>
          <w:szCs w:val="24"/>
        </w:rPr>
        <w:lastRenderedPageBreak/>
        <w:t xml:space="preserve">café, abrieron 5 fincas de las más importantes, contracto a 1 año vendieron, llamaron a 10 chinos y llegó el ministro de la embajada economía. </w:t>
      </w:r>
    </w:p>
    <w:p w:rsidR="00D475ED" w:rsidRPr="00292A8A" w:rsidRDefault="00D475ED" w:rsidP="00292A8A">
      <w:pPr>
        <w:rPr>
          <w:rFonts w:ascii="Arial" w:hAnsi="Arial" w:cs="Arial"/>
          <w:sz w:val="24"/>
          <w:szCs w:val="24"/>
        </w:rPr>
      </w:pPr>
    </w:p>
    <w:sectPr w:rsidR="00D475ED" w:rsidRPr="00292A8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4A" w:rsidRDefault="007D0A4A" w:rsidP="002E1B74">
      <w:pPr>
        <w:spacing w:after="0" w:line="240" w:lineRule="auto"/>
      </w:pPr>
      <w:r>
        <w:separator/>
      </w:r>
    </w:p>
  </w:endnote>
  <w:endnote w:type="continuationSeparator" w:id="0">
    <w:p w:rsidR="007D0A4A" w:rsidRDefault="007D0A4A" w:rsidP="002E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4A" w:rsidRDefault="007D0A4A" w:rsidP="002E1B74">
      <w:pPr>
        <w:spacing w:after="0" w:line="240" w:lineRule="auto"/>
      </w:pPr>
      <w:r>
        <w:separator/>
      </w:r>
    </w:p>
  </w:footnote>
  <w:footnote w:type="continuationSeparator" w:id="0">
    <w:p w:rsidR="007D0A4A" w:rsidRDefault="007D0A4A" w:rsidP="002E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4" w:rsidRPr="002E1B74" w:rsidRDefault="002E1B74">
    <w:pPr>
      <w:pStyle w:val="Encabezado"/>
      <w:rPr>
        <w:b/>
      </w:rPr>
    </w:pPr>
    <w:r w:rsidRPr="002E1B74">
      <w:rPr>
        <w:b/>
      </w:rPr>
      <w:t xml:space="preserve">Carlos Gabriel Solórzano Escobar  </w:t>
    </w:r>
    <w:r>
      <w:rPr>
        <w:b/>
      </w:rPr>
      <w:t>Negocios y Emprendimiento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4DC2"/>
    <w:multiLevelType w:val="hybridMultilevel"/>
    <w:tmpl w:val="9E70C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8A"/>
    <w:rsid w:val="0006096C"/>
    <w:rsid w:val="00292A8A"/>
    <w:rsid w:val="002E1B74"/>
    <w:rsid w:val="003A7F06"/>
    <w:rsid w:val="007D0A4A"/>
    <w:rsid w:val="00AB371F"/>
    <w:rsid w:val="00D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30C8-07A7-4DB1-8AE5-6863B95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B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1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B74"/>
  </w:style>
  <w:style w:type="paragraph" w:styleId="Piedepgina">
    <w:name w:val="footer"/>
    <w:basedOn w:val="Normal"/>
    <w:link w:val="PiedepginaCar"/>
    <w:uiPriority w:val="99"/>
    <w:unhideWhenUsed/>
    <w:rsid w:val="002E1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2023-10-20T03:31:00Z</dcterms:created>
  <dcterms:modified xsi:type="dcterms:W3CDTF">2023-10-20T04:23:00Z</dcterms:modified>
</cp:coreProperties>
</file>