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4928"/>
        </w:tabs>
        <w:spacing w:before="80"/>
        <w:rPr>
          <w:rFonts w:ascii="Arial" w:cs="Arial" w:hAnsi="Arial"/>
          <w:sz w:val="24"/>
        </w:rPr>
      </w:pPr>
      <w:r>
        <w:rPr>
          <w:rFonts w:ascii="Arial" w:cs="Arial" w:hAnsi="Arial"/>
          <w:b/>
          <w:color w:val="1b4586"/>
          <w:sz w:val="24"/>
        </w:rPr>
        <w:t xml:space="preserve">Estudiante: </w:t>
      </w:r>
      <w:r>
        <w:rPr>
          <w:rFonts w:ascii="Arial" w:cs="Arial" w:hAnsi="Arial"/>
          <w:sz w:val="24"/>
        </w:rPr>
        <w:t xml:space="preserve">David Manuel Hernández Juárez </w:t>
      </w:r>
      <w:r>
        <w:rPr>
          <w:rFonts w:ascii="Arial" w:cs="Arial" w:hAnsi="Arial"/>
          <w:b/>
          <w:color w:val="1b4586"/>
          <w:sz w:val="24"/>
        </w:rPr>
        <w:t xml:space="preserve">Materia: </w:t>
      </w:r>
      <w:r>
        <w:rPr>
          <w:rFonts w:ascii="Arial" w:cs="Arial" w:hAnsi="Arial"/>
          <w:sz w:val="24"/>
        </w:rPr>
        <w:t>Fundamentos de</w:t>
      </w:r>
      <w:r>
        <w:rPr>
          <w:rFonts w:ascii="Arial" w:cs="Arial" w:hAnsi="Arial"/>
          <w:b/>
          <w:sz w:val="24"/>
        </w:rPr>
        <w:t xml:space="preserve"> </w:t>
      </w:r>
      <w:r>
        <w:rPr>
          <w:rFonts w:ascii="Arial" w:cs="Arial" w:hAnsi="Arial"/>
          <w:sz w:val="24"/>
        </w:rPr>
        <w:t>Alta dirección</w:t>
      </w:r>
    </w:p>
    <w:p>
      <w:pPr>
        <w:pStyle w:val="style0"/>
        <w:tabs>
          <w:tab w:val="left" w:leader="none" w:pos="4928"/>
        </w:tabs>
        <w:spacing w:before="80"/>
        <w:rPr>
          <w:rFonts w:ascii="Arial" w:cs="Arial" w:hAnsi="Arial"/>
          <w:sz w:val="24"/>
        </w:rPr>
      </w:pPr>
      <w:r>
        <w:rPr>
          <w:rFonts w:ascii="Arial" w:cs="Arial" w:hAnsi="Arial"/>
          <w:b/>
          <w:color w:val="1b4586"/>
          <w:sz w:val="24"/>
        </w:rPr>
        <w:t xml:space="preserve">Semestre y Grupo: </w:t>
      </w:r>
      <w:r>
        <w:rPr>
          <w:rFonts w:ascii="Arial" w:cs="Arial" w:hAnsi="Arial"/>
          <w:sz w:val="24"/>
        </w:rPr>
        <w:t>2-A</w:t>
      </w:r>
      <w:r>
        <w:rPr>
          <w:rFonts w:ascii="Arial" w:cs="Arial" w:hAnsi="Arial"/>
          <w:sz w:val="24"/>
        </w:rPr>
        <w:tab/>
      </w:r>
      <w:r>
        <w:rPr>
          <w:rFonts w:ascii="Arial" w:cs="Arial" w:hAnsi="Arial"/>
          <w:sz w:val="24"/>
        </w:rPr>
        <w:t xml:space="preserve"> </w:t>
      </w:r>
      <w:r>
        <w:rPr>
          <w:rFonts w:ascii="Arial" w:cs="Arial" w:hAnsi="Arial"/>
          <w:b/>
          <w:color w:val="1b4586"/>
          <w:sz w:val="24"/>
        </w:rPr>
        <w:t xml:space="preserve">Fecha de entrega: </w:t>
      </w:r>
      <w:r>
        <w:rPr>
          <w:rFonts w:cs="Arial" w:hAnsi="Arial"/>
          <w:sz w:val="24"/>
          <w:lang w:val="en-US"/>
        </w:rPr>
        <w:t>22/</w:t>
      </w:r>
      <w:r>
        <w:rPr>
          <w:rFonts w:ascii="Arial" w:cs="Arial" w:hAnsi="Arial"/>
          <w:sz w:val="24"/>
        </w:rPr>
        <w:t>0</w:t>
      </w:r>
      <w:r>
        <w:rPr>
          <w:rFonts w:cs="Arial" w:hAnsi="Arial"/>
          <w:sz w:val="24"/>
          <w:lang w:val="en-US"/>
        </w:rPr>
        <w:t>5</w:t>
      </w:r>
      <w:r>
        <w:rPr>
          <w:rFonts w:ascii="Arial" w:cs="Arial" w:hAnsi="Arial"/>
          <w:sz w:val="24"/>
        </w:rPr>
        <w:t>/2023</w:t>
      </w:r>
    </w:p>
    <w:p>
      <w:pPr>
        <w:pStyle w:val="style0"/>
        <w:tabs>
          <w:tab w:val="left" w:leader="none" w:pos="4955"/>
        </w:tabs>
        <w:spacing w:before="138"/>
        <w:ind w:left="100" w:hanging="100"/>
        <w:rPr/>
      </w:pPr>
      <w:r>
        <w:rPr>
          <w:rFonts w:ascii="Arial" w:cs="Arial" w:hAnsi="Arial"/>
          <w:b/>
          <w:color w:val="1b4586"/>
          <w:sz w:val="24"/>
        </w:rPr>
        <w:t xml:space="preserve">Maestro: </w:t>
      </w:r>
      <w:r>
        <w:rPr>
          <w:rFonts w:ascii="Arial" w:cs="Arial" w:hAnsi="Arial"/>
          <w:sz w:val="24"/>
        </w:rPr>
        <w:t xml:space="preserve">Alejandro Cervantes Iturbide  </w:t>
      </w:r>
      <w:r>
        <w:rPr>
          <w:rFonts w:ascii="Arial" w:cs="Arial" w:hAnsi="Arial"/>
          <w:sz w:val="24"/>
        </w:rPr>
        <w:t xml:space="preserve">          </w:t>
      </w:r>
      <w:r>
        <w:rPr>
          <w:rFonts w:ascii="Arial" w:cs="Arial" w:hAnsi="Arial"/>
          <w:sz w:val="24"/>
        </w:rPr>
        <w:t xml:space="preserve"> </w:t>
      </w:r>
      <w:r>
        <w:rPr>
          <w:rFonts w:ascii="Arial" w:cs="Arial" w:hAnsi="Arial"/>
          <w:b/>
          <w:color w:val="1b4586"/>
          <w:sz w:val="24"/>
        </w:rPr>
        <w:t xml:space="preserve">Actividad </w:t>
      </w:r>
      <w:r>
        <w:rPr>
          <w:rFonts w:ascii="Arial" w:cs="Arial" w:hAnsi="Arial"/>
          <w:b/>
          <w:color w:val="1b4586"/>
          <w:sz w:val="24"/>
        </w:rPr>
        <w:t>:</w:t>
      </w:r>
      <w:r>
        <w:rPr>
          <w:rFonts w:ascii="Arial" w:cs="Arial" w:hAnsi="Arial"/>
          <w:b/>
          <w:color w:val="1b4586"/>
          <w:sz w:val="24"/>
        </w:rPr>
        <w:t xml:space="preserve"> </w:t>
      </w:r>
      <w:r>
        <w:rPr>
          <w:rFonts w:cs="Arial" w:hAnsi="Arial"/>
          <w:sz w:val="24"/>
          <w:lang w:val="en-US"/>
        </w:rPr>
        <w:t>TIEMPO</w:t>
      </w:r>
    </w:p>
    <w:p>
      <w:pPr>
        <w:pStyle w:val="style66"/>
        <w:rPr>
          <w:rFonts w:ascii="Arial" w:cs="Arial" w:hAnsi="Arial"/>
          <w:sz w:val="36"/>
        </w:rPr>
      </w:pPr>
    </w:p>
    <w:p>
      <w:pPr>
        <w:pStyle w:val="style1"/>
        <w:rPr/>
      </w:pPr>
      <w:r>
        <w:rPr>
          <w:color w:val="1b4586"/>
        </w:rPr>
        <w:t>SÍNTESIS</w:t>
      </w:r>
    </w:p>
    <w:p>
      <w:pPr>
        <w:pStyle w:val="style66"/>
        <w:spacing w:before="138" w:lineRule="auto" w:line="360"/>
        <w:ind w:left="100" w:right="117"/>
        <w:jc w:val="both"/>
        <w:rPr>
          <w:rFonts w:ascii="Arial" w:cs="Arial" w:hAnsi="Arial"/>
          <w:lang w:val="en-US"/>
        </w:rPr>
      </w:pPr>
      <w:r>
        <w:rPr>
          <w:rFonts w:ascii="Arial" w:cs="Arial" w:hAnsi="Arial"/>
          <w:lang w:val="en-US"/>
        </w:rPr>
        <w:t xml:space="preserve">El video inicia con el youtuber Javier Santoalalla comentando sobre una miniserie que </w:t>
      </w:r>
      <w:r>
        <w:rPr>
          <w:rFonts w:ascii="Arial" w:cs="Arial" w:hAnsi="Arial"/>
          <w:lang w:val="es-MX"/>
        </w:rPr>
        <w:t>él</w:t>
      </w:r>
      <w:r>
        <w:rPr>
          <w:rFonts w:ascii="Arial" w:cs="Arial" w:hAnsi="Arial"/>
          <w:lang w:val="en-US"/>
        </w:rPr>
        <w:t xml:space="preserve"> está dando sobre la realidad, el universo, el cosmos, la conciencia, etc. El tema principal en el video de esta ocasión es: </w:t>
      </w:r>
      <w:r>
        <w:rPr>
          <w:rFonts w:ascii="Arial" w:cs="Arial" w:hAnsi="Arial"/>
          <w:lang w:val="es-MX"/>
        </w:rPr>
        <w:t>¿</w:t>
      </w:r>
      <w:r>
        <w:rPr>
          <w:rFonts w:ascii="Arial" w:cs="Arial" w:hAnsi="Arial"/>
          <w:lang w:val="en-US"/>
        </w:rPr>
        <w:t xml:space="preserve">Qué es el tiempo? </w:t>
      </w:r>
    </w:p>
    <w:p>
      <w:pPr>
        <w:pStyle w:val="style66"/>
        <w:spacing w:before="138" w:lineRule="auto" w:line="360"/>
        <w:ind w:left="100" w:right="117"/>
        <w:jc w:val="both"/>
        <w:rPr>
          <w:rFonts w:ascii="Arial" w:cs="Arial" w:hAnsi="Arial"/>
          <w:lang w:val="en-US"/>
        </w:rPr>
      </w:pPr>
      <w:r>
        <w:rPr>
          <w:rFonts w:ascii="Arial" w:cs="Arial" w:hAnsi="Arial"/>
          <w:lang w:val="en-US"/>
        </w:rPr>
        <w:t xml:space="preserve">Son cosas que nos parecen obvias, pero no podemos definir de manera concreta, </w:t>
      </w:r>
      <w:r>
        <w:rPr>
          <w:rFonts w:ascii="Arial" w:cs="Arial" w:hAnsi="Arial"/>
          <w:lang w:val="es-MX"/>
        </w:rPr>
        <w:t>¿</w:t>
      </w:r>
      <w:r>
        <w:rPr>
          <w:rFonts w:ascii="Arial" w:cs="Arial" w:hAnsi="Arial"/>
          <w:lang w:val="en-US"/>
        </w:rPr>
        <w:t xml:space="preserve">qué origina el tiempo?, </w:t>
      </w:r>
      <w:r>
        <w:rPr>
          <w:rFonts w:ascii="Arial" w:cs="Arial" w:hAnsi="Arial"/>
          <w:lang w:val="es-MX"/>
        </w:rPr>
        <w:t>¿</w:t>
      </w:r>
      <w:r>
        <w:rPr>
          <w:rFonts w:ascii="Arial" w:cs="Arial" w:hAnsi="Arial"/>
          <w:lang w:val="en-US"/>
        </w:rPr>
        <w:t xml:space="preserve">es el tiempo una ilusión? </w:t>
      </w:r>
    </w:p>
    <w:p>
      <w:pPr>
        <w:pStyle w:val="style66"/>
        <w:spacing w:before="138" w:lineRule="auto" w:line="360"/>
        <w:ind w:left="100" w:right="117"/>
        <w:jc w:val="both"/>
        <w:rPr>
          <w:rFonts w:ascii="Arial" w:cs="Arial" w:hAnsi="Arial"/>
          <w:lang w:val="en-US"/>
        </w:rPr>
      </w:pPr>
      <w:r>
        <w:rPr>
          <w:rFonts w:ascii="Arial" w:cs="Arial" w:hAnsi="Arial"/>
          <w:lang w:val="en-US"/>
        </w:rPr>
        <w:t xml:space="preserve">En el video se nos comenta que el tiempo, desde nuestra perspectiva, es algo lineal: presente, pasado, futuro. Considero que es cierto, ya que desde que tengo uso de razón siempre he vivido teniendo ese concepto en mi mente. Pero, la física creía el tiempo es un flujo constante y absoluto. No fue hasta el principio del siglo XX con la teoría cuántica y la teoría de la relatividad cambió mucho. </w:t>
      </w:r>
    </w:p>
    <w:p>
      <w:pPr>
        <w:pStyle w:val="style66"/>
        <w:spacing w:before="138" w:lineRule="auto" w:line="360"/>
        <w:ind w:left="100" w:right="117"/>
        <w:jc w:val="both"/>
        <w:rPr>
          <w:rFonts w:ascii="Arial" w:cs="Arial" w:hAnsi="Arial"/>
          <w:lang w:val="en-US"/>
        </w:rPr>
      </w:pPr>
      <w:r>
        <w:rPr>
          <w:rFonts w:ascii="Arial" w:cs="Arial" w:hAnsi="Arial"/>
          <w:lang w:val="en-US"/>
        </w:rPr>
        <w:t>El video manejó una frase que me gustó mucho: "Las matemáticas nos lleva a un lugar a donde los sentidos no pueden entrar, teniendo una mezclas de la materia, espacio, tiempo".</w:t>
      </w:r>
    </w:p>
    <w:p>
      <w:pPr>
        <w:pStyle w:val="style66"/>
        <w:spacing w:before="138" w:lineRule="auto" w:line="360"/>
        <w:ind w:left="100" w:right="117"/>
        <w:jc w:val="both"/>
        <w:rPr>
          <w:rFonts w:ascii="Arial" w:cs="Arial" w:hAnsi="Arial"/>
          <w:lang w:val="en-US"/>
        </w:rPr>
      </w:pPr>
      <w:r>
        <w:rPr>
          <w:rFonts w:ascii="Arial" w:cs="Arial" w:hAnsi="Arial"/>
          <w:lang w:val="en-US"/>
        </w:rPr>
        <w:t xml:space="preserve">Se nos explica que según la relatividad es cómo concebimos el tiempo, no hay un reloj cósmico en el universo. El tiempo es propio personal e individual. El tiempo según la relatividad es una dimensión. Simultániedad también es relativa, el ahora es subjetivo, no es algo fijo constante, absoluto. Cada persona tendrá una percepción diferente del espacio tiempo según su experiencia. </w:t>
      </w:r>
    </w:p>
    <w:p>
      <w:pPr>
        <w:pStyle w:val="style66"/>
        <w:spacing w:before="138" w:lineRule="auto" w:line="360"/>
        <w:ind w:left="100" w:right="117"/>
        <w:jc w:val="both"/>
        <w:rPr>
          <w:rFonts w:ascii="Arial" w:cs="Arial" w:hAnsi="Arial"/>
          <w:lang w:val="en-US"/>
        </w:rPr>
      </w:pPr>
      <w:r>
        <w:rPr>
          <w:rFonts w:ascii="Arial" w:cs="Arial" w:hAnsi="Arial"/>
          <w:lang w:val="en-US"/>
        </w:rPr>
        <w:t xml:space="preserve">Es por esto </w:t>
      </w:r>
      <w:r>
        <w:rPr>
          <w:rFonts w:ascii="Arial" w:cs="Arial" w:hAnsi="Arial"/>
          <w:lang w:val="es-MX"/>
        </w:rPr>
        <w:t xml:space="preserve">último </w:t>
      </w:r>
      <w:r>
        <w:rPr>
          <w:rFonts w:ascii="Arial" w:cs="Arial" w:hAnsi="Arial"/>
          <w:lang w:val="en-US"/>
        </w:rPr>
        <w:t xml:space="preserve">que cabe resaltar la importancia de la enseñanza de la clase de hoy, "la matriz del manejo del tiempo" donde se puede tomar como estructura un plano catersiano con cuatro cuadrantes. Urgentes-Importantes, urgentes- no importantes, no urgentes-importantes y no urgentes-no importantes. Es en estamatriz donde tenemos que hacer una minuciosa búsqueda introspectiva y priorizar de acuerdo a nuestras necesidades para alcanzar nuestras metas propuestas en los períodos de corto-mediano-largo plazo. </w:t>
      </w:r>
    </w:p>
    <w:p>
      <w:pPr>
        <w:pStyle w:val="style66"/>
        <w:spacing w:before="138" w:lineRule="auto" w:line="360"/>
        <w:ind w:left="100" w:right="117"/>
        <w:jc w:val="both"/>
        <w:rPr>
          <w:rFonts w:ascii="Arial" w:cs="Arial" w:hAnsi="Arial"/>
          <w:lang w:val="en-US"/>
        </w:rPr>
      </w:pPr>
      <w:r>
        <w:rPr>
          <w:rFonts w:ascii="Arial" w:cs="Arial" w:hAnsi="Arial"/>
          <w:lang w:val="en-US"/>
        </w:rPr>
        <w:t xml:space="preserve">Hay excepciones que no se prestan para nada a la relatividad y es la totalidad ya que,  la totalidad es absoluta no depende del punto de vista, el total eexiste. </w:t>
      </w:r>
    </w:p>
    <w:p>
      <w:pPr>
        <w:pStyle w:val="style66"/>
        <w:spacing w:before="138" w:lineRule="auto" w:line="360"/>
        <w:ind w:left="100" w:right="117"/>
        <w:jc w:val="both"/>
        <w:rPr>
          <w:rFonts w:ascii="Arial" w:cs="Arial" w:hAnsi="Arial"/>
          <w:lang w:val="en-US"/>
        </w:rPr>
      </w:pPr>
      <w:r>
        <w:rPr>
          <w:rFonts w:ascii="Arial" w:cs="Arial" w:hAnsi="Arial"/>
          <w:lang w:val="en-US"/>
        </w:rPr>
        <w:t xml:space="preserve">Hay un concepto dentro del vídeo que se nos expone con nombre de "Invariancia con respecto al la inversión temporal". Es sentir que tiempo pasa hacia delante inexorablemente hacia el futuro, aunque ninguna ley de la física muestra eso. </w:t>
      </w:r>
    </w:p>
    <w:p>
      <w:pPr>
        <w:pStyle w:val="style66"/>
        <w:spacing w:before="138" w:lineRule="auto" w:line="360"/>
        <w:ind w:left="100" w:right="117"/>
        <w:jc w:val="both"/>
        <w:rPr>
          <w:rFonts w:ascii="Arial" w:cs="Arial" w:hAnsi="Arial"/>
          <w:lang w:val="en-US"/>
        </w:rPr>
      </w:pPr>
      <w:r>
        <w:rPr>
          <w:rFonts w:ascii="Arial" w:cs="Arial" w:hAnsi="Arial"/>
          <w:lang w:val="en-US"/>
        </w:rPr>
        <w:t xml:space="preserve">Se nos habla acerca de la 2da ley de la dinámica y se nos plantea la pregunta de qué si realmente es una verdadera ley aplicada al universo. Puesto que no se cumple en el cien por ciento de las situaciones. No hay una ley sobre el universo existente. </w:t>
      </w:r>
      <w:r>
        <w:rPr>
          <w:rFonts w:ascii="Arial" w:cs="Arial" w:hAnsi="Arial"/>
          <w:lang w:val="es-MX"/>
        </w:rPr>
        <w:t>¿</w:t>
      </w:r>
      <w:r>
        <w:rPr>
          <w:rFonts w:ascii="Arial" w:cs="Arial" w:hAnsi="Arial"/>
          <w:lang w:val="en-US"/>
        </w:rPr>
        <w:t xml:space="preserve">Puede algo tan profundo encajar en el universo como la definición de tiempo? </w:t>
      </w:r>
    </w:p>
    <w:p>
      <w:pPr>
        <w:pStyle w:val="style66"/>
        <w:spacing w:before="138" w:lineRule="auto" w:line="360"/>
        <w:ind w:left="100" w:right="117"/>
        <w:jc w:val="both"/>
        <w:rPr>
          <w:rFonts w:ascii="Arial" w:cs="Arial" w:hAnsi="Arial"/>
        </w:rPr>
      </w:pPr>
      <w:r>
        <w:rPr>
          <w:rFonts w:ascii="Arial" w:cs="Arial" w:hAnsi="Arial"/>
          <w:lang w:val="en-US"/>
        </w:rPr>
        <w:t xml:space="preserve">Como ejemplo y a fines didácticos, se nos invita a imaginar un detector de partículas para observar por donde deberá pasar un electrón en cualquiera de las dos rendijas que hay en frente de este. </w:t>
      </w:r>
      <w:r>
        <w:rPr>
          <w:rFonts w:ascii="Arial" w:cs="Arial" w:hAnsi="Arial"/>
          <w:lang w:val="es-MX"/>
        </w:rPr>
        <w:t>¿</w:t>
      </w:r>
      <w:r>
        <w:rPr>
          <w:rFonts w:ascii="Arial" w:cs="Arial" w:hAnsi="Arial"/>
          <w:lang w:val="en-US"/>
        </w:rPr>
        <w:t xml:space="preserve">Está el electrón interfiriendo en su pasado? Este ejemplo me fue difícil de comprenderlo, puedo entender la idea, pero no capté con totalidad el procedimiento que realizó el electrón. A través del ejemplo, se nos explica que en la electrodinamica cuántica las partículas pueden afectar a otras desde el futuro y que una antiparticula es una partícula de materia pero viajando hacia atrás en el tiempo. Realmente esto me sorprendió mucho ya que desafía todo lo que he establecido como dogma durante mi existencia. </w:t>
      </w:r>
    </w:p>
    <w:p>
      <w:pPr>
        <w:pStyle w:val="style66"/>
        <w:spacing w:before="138" w:lineRule="auto" w:line="360"/>
        <w:ind w:left="100" w:right="117"/>
        <w:jc w:val="both"/>
        <w:rPr>
          <w:rFonts w:ascii="Arial" w:cs="Arial" w:hAnsi="Arial"/>
        </w:rPr>
      </w:pPr>
      <w:r>
        <w:rPr>
          <w:rFonts w:ascii="Arial" w:cs="Arial" w:hAnsi="Arial"/>
          <w:lang w:val="en-US"/>
        </w:rPr>
        <w:t xml:space="preserve">Al final, el video concluye admitiendo que el sentido común, la intuición y la física no se ponen de acuerdo respecto a qué es el ttiempo. Pienso que es cierto, ya que el tiempo es un sistema de medición elaborada por el propio ser humano para llevar un orden cronológico de las cosas y poder tener un orden con respecto a la realización de actividades dentro de nuestras civilizaciones o dentro de nuestras prioridades personales. </w:t>
      </w:r>
    </w:p>
    <w:p>
      <w:pPr>
        <w:pStyle w:val="style66"/>
        <w:rPr>
          <w:rFonts w:ascii="Arial" w:cs="Arial" w:hAnsi="Arial"/>
          <w:sz w:val="36"/>
        </w:rPr>
      </w:pPr>
    </w:p>
    <w:p>
      <w:pPr>
        <w:pStyle w:val="style1"/>
        <w:rPr>
          <w:rFonts w:ascii="Arial" w:cs="Arial" w:hAnsi="Arial"/>
        </w:rPr>
      </w:pPr>
    </w:p>
    <w:p>
      <w:pPr>
        <w:pStyle w:val="style0"/>
        <w:rPr>
          <w:rFonts w:ascii="Arial" w:cs="Arial" w:hAnsi="Arial"/>
        </w:rPr>
      </w:pPr>
    </w:p>
    <w:sectPr>
      <w:pgSz w:w="11920" w:h="16840" w:orient="portrait"/>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160" w:lineRule="auto" w:line="259"/>
      </w:pPr>
    </w:pPrDefault>
  </w:docDefaults>
  <w:style w:type="paragraph" w:default="1" w:styleId="style0">
    <w:name w:val="Normal"/>
    <w:next w:val="style0"/>
    <w:qFormat/>
    <w:uiPriority w:val="1"/>
    <w:pPr>
      <w:widowControl w:val="false"/>
      <w:autoSpaceDE w:val="false"/>
      <w:autoSpaceDN w:val="false"/>
      <w:spacing w:after="0" w:lineRule="auto" w:line="240"/>
    </w:pPr>
    <w:rPr>
      <w:rFonts w:ascii="Arial MT" w:cs="Arial MT" w:eastAsia="Arial MT" w:hAnsi="Arial MT"/>
      <w:lang w:val="es-ES"/>
    </w:rPr>
  </w:style>
  <w:style w:type="paragraph" w:styleId="style1">
    <w:name w:val="heading 1"/>
    <w:basedOn w:val="style0"/>
    <w:next w:val="style1"/>
    <w:link w:val="style4097"/>
    <w:qFormat/>
    <w:uiPriority w:val="1"/>
    <w:pPr>
      <w:ind w:left="100"/>
      <w:outlineLvl w:val="0"/>
    </w:pPr>
    <w:rPr>
      <w:rFonts w:ascii="Arial" w:cs="Arial" w:eastAsia="Arial" w:hAnsi="Arial"/>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ítulo 1 Car"/>
    <w:basedOn w:val="style65"/>
    <w:next w:val="style4097"/>
    <w:link w:val="style1"/>
    <w:uiPriority w:val="1"/>
    <w:rPr>
      <w:rFonts w:ascii="Arial" w:cs="Arial" w:eastAsia="Arial" w:hAnsi="Arial"/>
      <w:b/>
      <w:bCs/>
      <w:sz w:val="24"/>
      <w:szCs w:val="24"/>
      <w:lang w:val="es-ES"/>
    </w:rPr>
  </w:style>
  <w:style w:type="paragraph" w:styleId="style66">
    <w:name w:val="Body Text"/>
    <w:basedOn w:val="style0"/>
    <w:next w:val="style66"/>
    <w:link w:val="style4098"/>
    <w:qFormat/>
    <w:uiPriority w:val="1"/>
    <w:pPr/>
    <w:rPr>
      <w:sz w:val="24"/>
      <w:szCs w:val="24"/>
    </w:rPr>
  </w:style>
  <w:style w:type="character" w:customStyle="1" w:styleId="style4098">
    <w:name w:val="Texto independiente Car"/>
    <w:basedOn w:val="style65"/>
    <w:next w:val="style4098"/>
    <w:link w:val="style66"/>
    <w:uiPriority w:val="1"/>
    <w:rPr>
      <w:rFonts w:ascii="Arial MT" w:cs="Arial MT" w:eastAsia="Arial MT" w:hAnsi="Arial MT"/>
      <w:sz w:val="24"/>
      <w:szCs w:val="24"/>
      <w:lang w:val="es-E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Words>650</Words>
  <Pages>1</Pages>
  <Characters>3249</Characters>
  <Application>WPS Office</Application>
  <DocSecurity>0</DocSecurity>
  <Paragraphs>19</Paragraphs>
  <ScaleCrop>false</ScaleCrop>
  <Company>Microsoft</Company>
  <LinksUpToDate>false</LinksUpToDate>
  <CharactersWithSpaces>3908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2023-04-13T23:53:00Z</dcterms:created>
  <dc:creator>Microsoft</dc:creator>
  <lastModifiedBy>ANG-LX2</lastModifiedBy>
  <dcterms:modified xsi:type="dcterms:W3CDTF">2023-05-23T02:33:47Z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e730a985670246498aa5475862dc441d</vt:lpwstr>
  </property>
</Properties>
</file>