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71" w:rsidRDefault="002B7871" w:rsidP="002B7871">
      <w:r>
        <w:t xml:space="preserve">1. </w:t>
      </w:r>
      <w:r>
        <w:t>¿Qué es un comerciante?</w:t>
      </w:r>
    </w:p>
    <w:p w:rsidR="002B7871" w:rsidRDefault="002B7871" w:rsidP="002B7871">
      <w:r>
        <w:t>R= Un comerciante es una persona o entidad que se dedica a la compra y venta de bienes o servicios con el objetivo de obtener beneficios.</w:t>
      </w:r>
    </w:p>
    <w:p w:rsidR="002B7871" w:rsidRDefault="002B7871" w:rsidP="002B7871">
      <w:r>
        <w:t>2. ¿Qué es un comerciante individual?</w:t>
      </w:r>
    </w:p>
    <w:p w:rsidR="002B7871" w:rsidRDefault="002B7871" w:rsidP="002B7871">
      <w:r>
        <w:t xml:space="preserve">R= </w:t>
      </w:r>
      <w:r>
        <w:t>Un comerciante individual es una persona física que desarrolla una actividad comercial de manera autónoma, sin constituir una entidad jurídica separada.</w:t>
      </w:r>
    </w:p>
    <w:p w:rsidR="002B7871" w:rsidRDefault="002B7871" w:rsidP="002B7871">
      <w:r>
        <w:t>3. ¿Qué es un comerciante social?</w:t>
      </w:r>
    </w:p>
    <w:p w:rsidR="002B7871" w:rsidRDefault="002B7871" w:rsidP="002B7871">
      <w:r>
        <w:t xml:space="preserve">R= </w:t>
      </w:r>
      <w:r>
        <w:t>El comerciante social es una entidad firmada por dos o más personas que realizan un contrato solemne en el cual los socios ponen en común determinados bienes o actividades con el móvil de lucro.</w:t>
      </w:r>
    </w:p>
    <w:p w:rsidR="002B7871" w:rsidRDefault="002B7871" w:rsidP="002B7871">
      <w:r>
        <w:t>4. ¿Qué es un ente jurídico colectivo?</w:t>
      </w:r>
    </w:p>
    <w:p w:rsidR="002B7871" w:rsidRDefault="002B7871" w:rsidP="002B7871">
      <w:r>
        <w:t xml:space="preserve">R= </w:t>
      </w:r>
      <w:r>
        <w:t>Un ente jurídico colectivo es una entidad legal que se constituye mediante la unión de varias personas o entidades para llevar a cabo una actividad económica o social.</w:t>
      </w:r>
    </w:p>
    <w:p w:rsidR="002B7871" w:rsidRDefault="002B7871" w:rsidP="002B7871">
      <w:r>
        <w:t>5. ¿Cuántos libros de contabilidad lleva una sociedad anónima?</w:t>
      </w:r>
    </w:p>
    <w:p w:rsidR="002B7871" w:rsidRDefault="002B7871" w:rsidP="002B7871">
      <w:r>
        <w:t xml:space="preserve">R= </w:t>
      </w:r>
      <w:r>
        <w:t>Una sociedad anónima está obligada a llevar al menos tres libros de contabilidad: el libro diario, el libro mayor y el libro de inventarios y balances.</w:t>
      </w:r>
    </w:p>
    <w:p w:rsidR="002B7871" w:rsidRDefault="002B7871" w:rsidP="002B7871">
      <w:r>
        <w:t>6. ¿Qué es la empresa?</w:t>
      </w:r>
    </w:p>
    <w:p w:rsidR="002B7871" w:rsidRDefault="002B7871" w:rsidP="002B7871">
      <w:r>
        <w:t xml:space="preserve">R= </w:t>
      </w:r>
      <w:r>
        <w:t>Entidad productora de bienes y/o servicios integrada por recursos humanos, materiales, financieros y de sistemas que integrados entre sí buscan satisfacer las necesidades de una sociedad, lucrando o no.</w:t>
      </w:r>
    </w:p>
    <w:p w:rsidR="002B7871" w:rsidRDefault="002B7871" w:rsidP="002B7871">
      <w:r>
        <w:t>7. ¿Qué es un nombre comercial?</w:t>
      </w:r>
    </w:p>
    <w:p w:rsidR="002B7871" w:rsidRDefault="002B7871" w:rsidP="002B7871">
      <w:r>
        <w:t>R=</w:t>
      </w:r>
      <w:r>
        <w:t xml:space="preserve"> Entidad económica que tiene capacidad, por derecho propio, de poseer activos, contraer pasivos y realizar actividades económicas y transacciones con otras entidades.</w:t>
      </w:r>
    </w:p>
    <w:p w:rsidR="002B7871" w:rsidRDefault="002B7871" w:rsidP="002B7871">
      <w:r>
        <w:t>8. ¿Qué son los avisos comerciales?</w:t>
      </w:r>
    </w:p>
    <w:p w:rsidR="002B7871" w:rsidRDefault="002B7871" w:rsidP="002B7871">
      <w:r>
        <w:t xml:space="preserve">R= </w:t>
      </w:r>
      <w:r>
        <w:t>Las frases u oraciones que tengan por objeto anunciar al público establecimientos o negociaciones comerciales, industriales o de servicios, productos o servicios, para dist</w:t>
      </w:r>
      <w:r>
        <w:t>inguirlos de los de su especie.</w:t>
      </w:r>
    </w:p>
    <w:p w:rsidR="002B7871" w:rsidRDefault="002B7871" w:rsidP="002B7871">
      <w:r>
        <w:t>9. ¿Qué son las marcas?</w:t>
      </w:r>
    </w:p>
    <w:p w:rsidR="002B7871" w:rsidRDefault="002B7871" w:rsidP="002B7871">
      <w:r>
        <w:t xml:space="preserve">R= </w:t>
      </w:r>
      <w:r>
        <w:t>Identificación comercial primordial o el conjunto de varios identificadores con los que se relaciona y ofrece un producto o servicio en el mercado.</w:t>
      </w:r>
    </w:p>
    <w:p w:rsidR="002B7871" w:rsidRDefault="002B7871" w:rsidP="002B7871">
      <w:r>
        <w:t>10. ¿Qué son las patentes?</w:t>
      </w:r>
    </w:p>
    <w:p w:rsidR="002B7871" w:rsidRDefault="002B7871" w:rsidP="002B7871">
      <w:r>
        <w:t xml:space="preserve">R= </w:t>
      </w:r>
      <w:r>
        <w:t>Conjunto de derechos exclusivos concedidos por un Estado al inventor de un nuevo producto o tecnología, susceptibles de ser explotados comercialmente por un período limitado de tiempo, a cambio de la divulgación de la invención.</w:t>
      </w:r>
    </w:p>
    <w:p w:rsidR="002B7871" w:rsidRDefault="002B7871" w:rsidP="002B7871">
      <w:r>
        <w:lastRenderedPageBreak/>
        <w:t>11. ¿Quiénes son los auxiliares de comercio?</w:t>
      </w:r>
    </w:p>
    <w:p w:rsidR="002B7871" w:rsidRDefault="002B7871" w:rsidP="002B7871">
      <w:r>
        <w:t xml:space="preserve">R= </w:t>
      </w:r>
      <w:r>
        <w:t>Es la persona que actúa como intermediaria entre la oferta y la demanda, para promover la realización de negocios o contratos</w:t>
      </w:r>
    </w:p>
    <w:p w:rsidR="002B7871" w:rsidRDefault="002B7871" w:rsidP="002B7871">
      <w:r>
        <w:t>12. ¿Qué son los factores?</w:t>
      </w:r>
    </w:p>
    <w:p w:rsidR="002B7871" w:rsidRDefault="002B7871" w:rsidP="002B7871">
      <w:r>
        <w:t xml:space="preserve">R= </w:t>
      </w:r>
      <w:r>
        <w:t>El principal colaborador mercantil del empresario, que con carácter de apoderado general ha sido por el nombrado y posee facultades para administrar, dirigir y contratar sobre todo lo que constituye o forma parte del giro normal u ordinario de la empresa.</w:t>
      </w:r>
    </w:p>
    <w:p w:rsidR="002B7871" w:rsidRDefault="002B7871" w:rsidP="002B7871">
      <w:r>
        <w:t>13. ¿Qué son los dependientes de comercio?</w:t>
      </w:r>
    </w:p>
    <w:p w:rsidR="002B7871" w:rsidRDefault="002B7871" w:rsidP="002B7871">
      <w:r>
        <w:t xml:space="preserve">R= </w:t>
      </w:r>
      <w:r>
        <w:t>Es la persona responsable de acoger, atender y vender directamente a la clientela que se dirige a la tienda o establecimiento los productos o servicios que se ofrecen y que más se ajusten a su demanda.</w:t>
      </w:r>
      <w:bookmarkStart w:id="0" w:name="_GoBack"/>
      <w:bookmarkEnd w:id="0"/>
    </w:p>
    <w:p w:rsidR="00807F91" w:rsidRDefault="00807F91"/>
    <w:sectPr w:rsidR="00807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71"/>
    <w:rsid w:val="002B7871"/>
    <w:rsid w:val="008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B79C"/>
  <w15:chartTrackingRefBased/>
  <w15:docId w15:val="{D9DE8117-6365-47AF-A0A5-DB499FA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2023-05-09T06:04:00Z</dcterms:created>
  <dcterms:modified xsi:type="dcterms:W3CDTF">2023-05-09T06:08:00Z</dcterms:modified>
</cp:coreProperties>
</file>