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C9558" w14:textId="3DC6B9A7" w:rsidR="00F0349F" w:rsidRDefault="00F0349F" w:rsidP="00F0349F">
      <w:pPr>
        <w:tabs>
          <w:tab w:val="left" w:pos="5130"/>
        </w:tabs>
        <w:spacing w:line="360" w:lineRule="auto"/>
        <w:jc w:val="both"/>
        <w:rPr>
          <w:rFonts w:ascii="Arial" w:hAnsi="Arial" w:cs="Arial"/>
          <w:sz w:val="24"/>
          <w:szCs w:val="24"/>
        </w:rPr>
      </w:pPr>
      <w:r w:rsidRPr="004D78D4">
        <w:rPr>
          <w:rFonts w:ascii="Arial" w:hAnsi="Arial" w:cs="Arial"/>
          <w:b/>
          <w:bCs/>
          <w:color w:val="7030A0"/>
          <w:sz w:val="24"/>
          <w:szCs w:val="24"/>
        </w:rPr>
        <w:t>Alumna:</w:t>
      </w:r>
      <w:r>
        <w:rPr>
          <w:rFonts w:ascii="Arial" w:hAnsi="Arial" w:cs="Arial"/>
          <w:color w:val="7030A0"/>
          <w:sz w:val="24"/>
          <w:szCs w:val="24"/>
        </w:rPr>
        <w:t xml:space="preserve"> </w:t>
      </w:r>
      <w:r>
        <w:rPr>
          <w:rFonts w:ascii="Arial" w:hAnsi="Arial" w:cs="Arial"/>
          <w:sz w:val="24"/>
          <w:szCs w:val="24"/>
        </w:rPr>
        <w:t xml:space="preserve">Tania Lizbeth Guillen Aguilar     </w:t>
      </w:r>
      <w:r w:rsidRPr="004D78D4">
        <w:rPr>
          <w:rFonts w:ascii="Arial" w:hAnsi="Arial" w:cs="Arial"/>
          <w:b/>
          <w:bCs/>
          <w:color w:val="7030A0"/>
          <w:sz w:val="24"/>
          <w:szCs w:val="24"/>
        </w:rPr>
        <w:t>Asunto:</w:t>
      </w:r>
      <w:r w:rsidRPr="004D78D4">
        <w:rPr>
          <w:rFonts w:ascii="Arial" w:hAnsi="Arial" w:cs="Arial"/>
          <w:color w:val="7030A0"/>
          <w:sz w:val="24"/>
          <w:szCs w:val="24"/>
        </w:rPr>
        <w:t xml:space="preserve"> </w:t>
      </w:r>
      <w:r>
        <w:rPr>
          <w:rFonts w:ascii="Arial" w:hAnsi="Arial" w:cs="Arial"/>
          <w:sz w:val="24"/>
          <w:szCs w:val="24"/>
        </w:rPr>
        <w:t xml:space="preserve">Actividad </w:t>
      </w:r>
      <w:r>
        <w:rPr>
          <w:rFonts w:ascii="Arial" w:hAnsi="Arial" w:cs="Arial"/>
          <w:sz w:val="24"/>
          <w:szCs w:val="24"/>
        </w:rPr>
        <w:t>6</w:t>
      </w:r>
      <w:r>
        <w:rPr>
          <w:rFonts w:ascii="Arial" w:hAnsi="Arial" w:cs="Arial"/>
          <w:sz w:val="24"/>
          <w:szCs w:val="24"/>
        </w:rPr>
        <w:t xml:space="preserve">.- </w:t>
      </w:r>
      <w:r>
        <w:rPr>
          <w:rFonts w:ascii="Arial" w:hAnsi="Arial" w:cs="Arial"/>
          <w:sz w:val="24"/>
          <w:szCs w:val="24"/>
        </w:rPr>
        <w:t>Perfil de un líder y Alto directivo</w:t>
      </w:r>
    </w:p>
    <w:p w14:paraId="49FA2783" w14:textId="77777777" w:rsidR="00F0349F" w:rsidRDefault="00F0349F" w:rsidP="00F0349F">
      <w:pPr>
        <w:tabs>
          <w:tab w:val="left" w:pos="5130"/>
        </w:tabs>
        <w:spacing w:line="360" w:lineRule="auto"/>
        <w:jc w:val="both"/>
        <w:rPr>
          <w:rFonts w:ascii="Arial" w:hAnsi="Arial" w:cs="Arial"/>
          <w:sz w:val="24"/>
          <w:szCs w:val="24"/>
        </w:rPr>
      </w:pPr>
      <w:r w:rsidRPr="004D78D4">
        <w:rPr>
          <w:rFonts w:ascii="Arial" w:hAnsi="Arial" w:cs="Arial"/>
          <w:b/>
          <w:bCs/>
          <w:color w:val="7030A0"/>
          <w:sz w:val="24"/>
          <w:szCs w:val="24"/>
        </w:rPr>
        <w:t>Grado:</w:t>
      </w:r>
      <w:r w:rsidRPr="004D78D4">
        <w:rPr>
          <w:rFonts w:ascii="Arial" w:hAnsi="Arial" w:cs="Arial"/>
          <w:color w:val="7030A0"/>
          <w:sz w:val="24"/>
          <w:szCs w:val="24"/>
        </w:rPr>
        <w:t xml:space="preserve"> </w:t>
      </w:r>
      <w:r>
        <w:rPr>
          <w:rFonts w:ascii="Arial" w:hAnsi="Arial" w:cs="Arial"/>
          <w:sz w:val="24"/>
          <w:szCs w:val="24"/>
        </w:rPr>
        <w:t xml:space="preserve">Segundo semestre. </w:t>
      </w:r>
      <w:r w:rsidRPr="004D78D4">
        <w:rPr>
          <w:rFonts w:ascii="Arial" w:hAnsi="Arial" w:cs="Arial"/>
          <w:b/>
          <w:bCs/>
          <w:color w:val="7030A0"/>
          <w:sz w:val="24"/>
          <w:szCs w:val="24"/>
        </w:rPr>
        <w:t>Grupo:</w:t>
      </w:r>
      <w:r w:rsidRPr="004D78D4">
        <w:rPr>
          <w:rFonts w:ascii="Arial" w:hAnsi="Arial" w:cs="Arial"/>
          <w:color w:val="7030A0"/>
          <w:sz w:val="24"/>
          <w:szCs w:val="24"/>
        </w:rPr>
        <w:t xml:space="preserve"> </w:t>
      </w:r>
      <w:r>
        <w:rPr>
          <w:rFonts w:ascii="Arial" w:hAnsi="Arial" w:cs="Arial"/>
          <w:sz w:val="24"/>
          <w:szCs w:val="24"/>
        </w:rPr>
        <w:t xml:space="preserve">“A”          </w:t>
      </w:r>
      <w:r w:rsidRPr="004D78D4">
        <w:rPr>
          <w:rFonts w:ascii="Arial" w:hAnsi="Arial" w:cs="Arial"/>
          <w:b/>
          <w:bCs/>
          <w:color w:val="7030A0"/>
          <w:sz w:val="24"/>
          <w:szCs w:val="24"/>
        </w:rPr>
        <w:t>Profesor:</w:t>
      </w:r>
      <w:r w:rsidRPr="004D78D4">
        <w:rPr>
          <w:rFonts w:ascii="Arial" w:hAnsi="Arial" w:cs="Arial"/>
          <w:color w:val="7030A0"/>
          <w:sz w:val="24"/>
          <w:szCs w:val="24"/>
        </w:rPr>
        <w:t xml:space="preserve"> </w:t>
      </w:r>
      <w:r>
        <w:rPr>
          <w:rFonts w:ascii="Arial" w:hAnsi="Arial" w:cs="Arial"/>
          <w:sz w:val="24"/>
          <w:szCs w:val="24"/>
        </w:rPr>
        <w:t>Alejandro Cervantes Iturbe</w:t>
      </w:r>
    </w:p>
    <w:p w14:paraId="1CCA9E90" w14:textId="566B6623" w:rsidR="00F0349F" w:rsidRDefault="00F0349F" w:rsidP="00F0349F">
      <w:pPr>
        <w:tabs>
          <w:tab w:val="left" w:pos="5130"/>
        </w:tabs>
        <w:spacing w:line="360" w:lineRule="auto"/>
        <w:jc w:val="both"/>
        <w:rPr>
          <w:rFonts w:ascii="Arial" w:hAnsi="Arial" w:cs="Arial"/>
          <w:color w:val="7030A0"/>
          <w:sz w:val="24"/>
          <w:szCs w:val="24"/>
        </w:rPr>
      </w:pPr>
      <w:r w:rsidRPr="004D78D4">
        <w:rPr>
          <w:rFonts w:ascii="Arial" w:hAnsi="Arial" w:cs="Arial"/>
          <w:b/>
          <w:bCs/>
          <w:color w:val="7030A0"/>
          <w:sz w:val="24"/>
          <w:szCs w:val="24"/>
        </w:rPr>
        <w:t>Materia:</w:t>
      </w:r>
      <w:r w:rsidRPr="004D78D4">
        <w:rPr>
          <w:rFonts w:ascii="Arial" w:hAnsi="Arial" w:cs="Arial"/>
          <w:color w:val="7030A0"/>
          <w:sz w:val="24"/>
          <w:szCs w:val="24"/>
        </w:rPr>
        <w:t xml:space="preserve"> </w:t>
      </w:r>
      <w:r>
        <w:rPr>
          <w:rFonts w:ascii="Arial" w:hAnsi="Arial" w:cs="Arial"/>
          <w:sz w:val="24"/>
          <w:szCs w:val="24"/>
        </w:rPr>
        <w:t xml:space="preserve">Fundamentos de alta dirección </w:t>
      </w:r>
      <w:r>
        <w:rPr>
          <w:rFonts w:ascii="Arial" w:hAnsi="Arial" w:cs="Arial"/>
          <w:sz w:val="24"/>
          <w:szCs w:val="24"/>
        </w:rPr>
        <w:tab/>
      </w:r>
      <w:r w:rsidRPr="004D78D4">
        <w:rPr>
          <w:rFonts w:ascii="Arial" w:hAnsi="Arial" w:cs="Arial"/>
          <w:b/>
          <w:bCs/>
          <w:color w:val="7030A0"/>
          <w:sz w:val="24"/>
          <w:szCs w:val="24"/>
        </w:rPr>
        <w:t>Fecha de entrega:</w:t>
      </w:r>
      <w:r w:rsidRPr="004D78D4">
        <w:rPr>
          <w:rFonts w:ascii="Arial" w:hAnsi="Arial" w:cs="Arial"/>
          <w:color w:val="7030A0"/>
          <w:sz w:val="24"/>
          <w:szCs w:val="24"/>
        </w:rPr>
        <w:t xml:space="preserve"> </w:t>
      </w:r>
      <w:r>
        <w:rPr>
          <w:rFonts w:ascii="Arial" w:hAnsi="Arial" w:cs="Arial"/>
          <w:sz w:val="24"/>
          <w:szCs w:val="24"/>
        </w:rPr>
        <w:t>1</w:t>
      </w:r>
      <w:r>
        <w:rPr>
          <w:rFonts w:ascii="Arial" w:hAnsi="Arial" w:cs="Arial"/>
          <w:sz w:val="24"/>
          <w:szCs w:val="24"/>
        </w:rPr>
        <w:t>4</w:t>
      </w:r>
      <w:r>
        <w:rPr>
          <w:rFonts w:ascii="Arial" w:hAnsi="Arial" w:cs="Arial"/>
          <w:sz w:val="24"/>
          <w:szCs w:val="24"/>
        </w:rPr>
        <w:t>/03/2023</w:t>
      </w:r>
    </w:p>
    <w:p w14:paraId="2431C937" w14:textId="77777777" w:rsidR="00F0349F" w:rsidRDefault="00F0349F" w:rsidP="00F0349F">
      <w:pPr>
        <w:spacing w:line="360" w:lineRule="auto"/>
        <w:jc w:val="both"/>
        <w:rPr>
          <w:rFonts w:ascii="Arial" w:hAnsi="Arial" w:cs="Arial"/>
          <w:sz w:val="24"/>
          <w:szCs w:val="24"/>
        </w:rPr>
      </w:pPr>
    </w:p>
    <w:p w14:paraId="127FFBFA" w14:textId="4F1F4B53" w:rsidR="00F0349F" w:rsidRDefault="00F0349F" w:rsidP="00846F3D">
      <w:pPr>
        <w:spacing w:line="360" w:lineRule="auto"/>
        <w:jc w:val="both"/>
        <w:rPr>
          <w:rFonts w:ascii="Arial" w:hAnsi="Arial" w:cs="Arial"/>
          <w:b/>
          <w:bCs/>
          <w:sz w:val="24"/>
          <w:szCs w:val="24"/>
        </w:rPr>
      </w:pPr>
      <w:r>
        <w:rPr>
          <w:rFonts w:ascii="Arial" w:hAnsi="Arial" w:cs="Arial"/>
          <w:b/>
          <w:bCs/>
          <w:sz w:val="24"/>
          <w:szCs w:val="24"/>
        </w:rPr>
        <w:t xml:space="preserve">REFLEXION: </w:t>
      </w:r>
    </w:p>
    <w:p w14:paraId="1EDE1177" w14:textId="73FEDBB4" w:rsidR="00604780" w:rsidRDefault="00F0349F" w:rsidP="00846F3D">
      <w:pPr>
        <w:spacing w:line="360" w:lineRule="auto"/>
        <w:jc w:val="both"/>
        <w:rPr>
          <w:rFonts w:ascii="Arial" w:hAnsi="Arial" w:cs="Arial"/>
          <w:sz w:val="24"/>
          <w:szCs w:val="24"/>
        </w:rPr>
      </w:pPr>
      <w:r w:rsidRPr="00604780">
        <w:rPr>
          <w:rFonts w:ascii="Arial" w:hAnsi="Arial" w:cs="Arial"/>
          <w:sz w:val="24"/>
          <w:szCs w:val="24"/>
        </w:rPr>
        <w:t xml:space="preserve">Al hacer la actividad fue muy difícil pensar en otro alto directivo de una empresa reconocida, una de las empresas que admiramos por el tamaño que tiene es BIMBO, ya que para nosotros es una empresa de admirar en la manera en que administra y dirige a sus empleados. Al encontrar la información del director </w:t>
      </w:r>
      <w:r w:rsidRPr="00604780">
        <w:rPr>
          <w:rFonts w:ascii="Arial" w:hAnsi="Arial" w:cs="Arial"/>
          <w:sz w:val="24"/>
          <w:szCs w:val="24"/>
          <w:lang w:val="es-ES_tradnl"/>
        </w:rPr>
        <w:t>Daniel Servitje</w:t>
      </w:r>
      <w:r w:rsidRPr="00604780">
        <w:rPr>
          <w:rFonts w:ascii="Arial" w:hAnsi="Arial" w:cs="Arial"/>
          <w:sz w:val="24"/>
          <w:szCs w:val="24"/>
          <w:lang w:val="es-ES_tradnl"/>
        </w:rPr>
        <w:t xml:space="preserve"> no pudimos encontrar algo que</w:t>
      </w:r>
      <w:r w:rsidR="00604780" w:rsidRPr="00604780">
        <w:rPr>
          <w:rFonts w:ascii="Arial" w:hAnsi="Arial" w:cs="Arial"/>
          <w:sz w:val="24"/>
          <w:szCs w:val="24"/>
          <w:lang w:val="es-ES_tradnl"/>
        </w:rPr>
        <w:t xml:space="preserve"> pudiera mejorar, ya que en la información que encontramos nos percatamos que es un líder excepcional, tiene demasiadas habilidades y valores, m</w:t>
      </w:r>
      <w:r w:rsidR="008937B0">
        <w:rPr>
          <w:rFonts w:ascii="Arial" w:hAnsi="Arial" w:cs="Arial"/>
          <w:sz w:val="24"/>
          <w:szCs w:val="24"/>
          <w:lang w:val="es-ES_tradnl"/>
        </w:rPr>
        <w:t>á</w:t>
      </w:r>
      <w:r w:rsidR="00604780" w:rsidRPr="00604780">
        <w:rPr>
          <w:rFonts w:ascii="Arial" w:hAnsi="Arial" w:cs="Arial"/>
          <w:sz w:val="24"/>
          <w:szCs w:val="24"/>
          <w:lang w:val="es-ES_tradnl"/>
        </w:rPr>
        <w:t>s que nada se preocupa por sus empleados. Esto me asombr</w:t>
      </w:r>
      <w:r w:rsidR="008937B0">
        <w:rPr>
          <w:rFonts w:ascii="Arial" w:hAnsi="Arial" w:cs="Arial"/>
          <w:sz w:val="24"/>
          <w:szCs w:val="24"/>
          <w:lang w:val="es-ES_tradnl"/>
        </w:rPr>
        <w:t>ó</w:t>
      </w:r>
      <w:r w:rsidR="00604780" w:rsidRPr="00604780">
        <w:rPr>
          <w:rFonts w:ascii="Arial" w:hAnsi="Arial" w:cs="Arial"/>
          <w:sz w:val="24"/>
          <w:szCs w:val="24"/>
          <w:lang w:val="es-ES_tradnl"/>
        </w:rPr>
        <w:t xml:space="preserve"> demasiado ya que no todos los directivos se preocupan por sus subordinados </w:t>
      </w:r>
    </w:p>
    <w:p w14:paraId="609A85B1" w14:textId="754B54A0" w:rsidR="00604780" w:rsidRDefault="00604780" w:rsidP="00846F3D">
      <w:pPr>
        <w:spacing w:line="360" w:lineRule="auto"/>
        <w:jc w:val="both"/>
        <w:rPr>
          <w:rFonts w:ascii="Arial" w:hAnsi="Arial" w:cs="Arial"/>
          <w:b/>
          <w:bCs/>
          <w:sz w:val="24"/>
          <w:szCs w:val="24"/>
        </w:rPr>
      </w:pPr>
      <w:r>
        <w:rPr>
          <w:rFonts w:ascii="Arial" w:hAnsi="Arial" w:cs="Arial"/>
          <w:b/>
          <w:bCs/>
          <w:sz w:val="24"/>
          <w:szCs w:val="24"/>
        </w:rPr>
        <w:t xml:space="preserve">Hallazgo: </w:t>
      </w:r>
    </w:p>
    <w:p w14:paraId="28E7E9AB" w14:textId="7BACE629" w:rsidR="00604780" w:rsidRPr="007F50EA" w:rsidRDefault="00440D3A" w:rsidP="00846F3D">
      <w:pPr>
        <w:spacing w:line="360" w:lineRule="auto"/>
        <w:jc w:val="both"/>
        <w:rPr>
          <w:rFonts w:ascii="Arial" w:hAnsi="Arial" w:cs="Arial"/>
          <w:sz w:val="24"/>
          <w:szCs w:val="24"/>
        </w:rPr>
      </w:pPr>
      <w:r>
        <w:rPr>
          <w:rFonts w:ascii="Arial" w:hAnsi="Arial" w:cs="Arial"/>
          <w:sz w:val="24"/>
          <w:szCs w:val="24"/>
        </w:rPr>
        <w:t xml:space="preserve">Me </w:t>
      </w:r>
      <w:r w:rsidR="0059416B">
        <w:rPr>
          <w:rFonts w:ascii="Arial" w:hAnsi="Arial" w:cs="Arial"/>
          <w:sz w:val="24"/>
          <w:szCs w:val="24"/>
        </w:rPr>
        <w:t xml:space="preserve">auto observé </w:t>
      </w:r>
      <w:r w:rsidR="00E446F1">
        <w:rPr>
          <w:rFonts w:ascii="Arial" w:hAnsi="Arial" w:cs="Arial"/>
          <w:sz w:val="24"/>
          <w:szCs w:val="24"/>
        </w:rPr>
        <w:t xml:space="preserve">y </w:t>
      </w:r>
      <w:r w:rsidR="004B5B7E">
        <w:rPr>
          <w:rFonts w:ascii="Arial" w:hAnsi="Arial" w:cs="Arial"/>
          <w:sz w:val="24"/>
          <w:szCs w:val="24"/>
        </w:rPr>
        <w:t>llegue a la conclusión de que no tengo las habilidades suficientes para tener una empresa y preocuparme por mis empleados</w:t>
      </w:r>
      <w:r w:rsidR="00A6287F">
        <w:rPr>
          <w:rFonts w:ascii="Arial" w:hAnsi="Arial" w:cs="Arial"/>
          <w:sz w:val="24"/>
          <w:szCs w:val="24"/>
        </w:rPr>
        <w:t>, tampoco sé cómo tener o llegar a ser tan conocido como el directo</w:t>
      </w:r>
      <w:r w:rsidR="00871EDD">
        <w:rPr>
          <w:rFonts w:ascii="Arial" w:hAnsi="Arial" w:cs="Arial"/>
          <w:sz w:val="24"/>
          <w:szCs w:val="24"/>
        </w:rPr>
        <w:t>r</w:t>
      </w:r>
      <w:r w:rsidR="00A6287F">
        <w:rPr>
          <w:rFonts w:ascii="Arial" w:hAnsi="Arial" w:cs="Arial"/>
          <w:sz w:val="24"/>
          <w:szCs w:val="24"/>
        </w:rPr>
        <w:t xml:space="preserve"> de bimbo, </w:t>
      </w:r>
      <w:r w:rsidR="00871EDD">
        <w:rPr>
          <w:rFonts w:ascii="Arial" w:hAnsi="Arial" w:cs="Arial"/>
          <w:sz w:val="24"/>
          <w:szCs w:val="24"/>
        </w:rPr>
        <w:t xml:space="preserve">para llegar a ser grande </w:t>
      </w:r>
      <w:r w:rsidR="007F50EA">
        <w:rPr>
          <w:rFonts w:ascii="Arial" w:hAnsi="Arial" w:cs="Arial"/>
          <w:sz w:val="24"/>
          <w:szCs w:val="24"/>
        </w:rPr>
        <w:t>necesito hacer cosas diferentes y salir de mi zona de confort.</w:t>
      </w:r>
    </w:p>
    <w:p w14:paraId="1B839232" w14:textId="0D5249DA" w:rsidR="00604780" w:rsidRDefault="00604780" w:rsidP="00846F3D">
      <w:pPr>
        <w:spacing w:line="360" w:lineRule="auto"/>
        <w:jc w:val="both"/>
        <w:rPr>
          <w:rFonts w:ascii="Arial" w:hAnsi="Arial" w:cs="Arial"/>
          <w:b/>
          <w:bCs/>
          <w:sz w:val="24"/>
          <w:szCs w:val="24"/>
        </w:rPr>
      </w:pPr>
      <w:r>
        <w:rPr>
          <w:rFonts w:ascii="Arial" w:hAnsi="Arial" w:cs="Arial"/>
          <w:b/>
          <w:bCs/>
          <w:sz w:val="24"/>
          <w:szCs w:val="24"/>
        </w:rPr>
        <w:t xml:space="preserve">Meta: </w:t>
      </w:r>
    </w:p>
    <w:p w14:paraId="32035FAA" w14:textId="20422866" w:rsidR="00F0349F" w:rsidRPr="00604780" w:rsidRDefault="00F0349F" w:rsidP="00846F3D">
      <w:pPr>
        <w:spacing w:line="360" w:lineRule="auto"/>
        <w:jc w:val="both"/>
        <w:rPr>
          <w:rFonts w:ascii="Arial" w:hAnsi="Arial" w:cs="Arial"/>
          <w:b/>
          <w:bCs/>
          <w:sz w:val="24"/>
          <w:szCs w:val="24"/>
        </w:rPr>
      </w:pPr>
      <w:r>
        <w:rPr>
          <w:rFonts w:ascii="Arial" w:hAnsi="Arial" w:cs="Arial"/>
          <w:b/>
          <w:bCs/>
          <w:sz w:val="24"/>
          <w:szCs w:val="24"/>
        </w:rPr>
        <w:t>La habilidad de liderazgo</w:t>
      </w:r>
      <w:r>
        <w:rPr>
          <w:rFonts w:ascii="Arial" w:hAnsi="Arial" w:cs="Arial"/>
          <w:sz w:val="24"/>
          <w:szCs w:val="24"/>
        </w:rPr>
        <w:t xml:space="preserve"> que voy a desarrollar es:</w:t>
      </w:r>
      <w:r w:rsidR="00254D71">
        <w:rPr>
          <w:rFonts w:ascii="Arial" w:hAnsi="Arial" w:cs="Arial"/>
          <w:color w:val="8EAADB" w:themeColor="accent1" w:themeTint="99"/>
          <w:sz w:val="24"/>
          <w:szCs w:val="24"/>
        </w:rPr>
        <w:t xml:space="preserve"> </w:t>
      </w:r>
      <w:r w:rsidR="007939DA">
        <w:rPr>
          <w:rFonts w:ascii="Arial" w:hAnsi="Arial" w:cs="Arial"/>
          <w:color w:val="8EAADB" w:themeColor="accent1" w:themeTint="99"/>
          <w:sz w:val="24"/>
          <w:szCs w:val="24"/>
        </w:rPr>
        <w:t>empatía</w:t>
      </w:r>
      <w:r>
        <w:rPr>
          <w:rFonts w:ascii="Arial" w:hAnsi="Arial" w:cs="Arial"/>
          <w:sz w:val="24"/>
          <w:szCs w:val="24"/>
        </w:rPr>
        <w:t>. Mi meta de aquí a un año</w:t>
      </w:r>
      <w:r w:rsidR="007939DA">
        <w:rPr>
          <w:rFonts w:ascii="Arial" w:hAnsi="Arial" w:cs="Arial"/>
          <w:color w:val="8EAADB" w:themeColor="accent1" w:themeTint="99"/>
          <w:sz w:val="24"/>
          <w:szCs w:val="24"/>
        </w:rPr>
        <w:t xml:space="preserve"> es </w:t>
      </w:r>
      <w:r w:rsidR="00271738">
        <w:rPr>
          <w:rFonts w:ascii="Arial" w:hAnsi="Arial" w:cs="Arial"/>
          <w:color w:val="8EAADB" w:themeColor="accent1" w:themeTint="99"/>
          <w:sz w:val="24"/>
          <w:szCs w:val="24"/>
        </w:rPr>
        <w:t>ser más compresivas con las personas que me rodean</w:t>
      </w:r>
      <w:r>
        <w:rPr>
          <w:rFonts w:ascii="Arial" w:hAnsi="Arial" w:cs="Arial"/>
          <w:sz w:val="24"/>
          <w:szCs w:val="24"/>
        </w:rPr>
        <w:t>. Esto es lo que voy a hacer cada día:</w:t>
      </w:r>
      <w:r w:rsidR="00C64EEF">
        <w:rPr>
          <w:rFonts w:ascii="Arial" w:hAnsi="Arial" w:cs="Arial"/>
          <w:color w:val="8EAADB" w:themeColor="accent1" w:themeTint="99"/>
          <w:sz w:val="24"/>
          <w:szCs w:val="24"/>
        </w:rPr>
        <w:t xml:space="preserve"> </w:t>
      </w:r>
      <w:r w:rsidR="00CC32EB">
        <w:rPr>
          <w:rFonts w:ascii="Arial" w:hAnsi="Arial" w:cs="Arial"/>
          <w:color w:val="8EAADB" w:themeColor="accent1" w:themeTint="99"/>
          <w:sz w:val="24"/>
          <w:szCs w:val="24"/>
        </w:rPr>
        <w:t xml:space="preserve">tratar de ponerme en los zapatos de las </w:t>
      </w:r>
      <w:r w:rsidR="008173B1">
        <w:rPr>
          <w:rFonts w:ascii="Arial" w:hAnsi="Arial" w:cs="Arial"/>
          <w:color w:val="8EAADB" w:themeColor="accent1" w:themeTint="99"/>
          <w:sz w:val="24"/>
          <w:szCs w:val="24"/>
        </w:rPr>
        <w:t>personas</w:t>
      </w:r>
      <w:r>
        <w:rPr>
          <w:rFonts w:ascii="Arial" w:hAnsi="Arial" w:cs="Arial"/>
          <w:sz w:val="24"/>
          <w:szCs w:val="24"/>
        </w:rPr>
        <w:t xml:space="preserve">, para alcanzarlo yo voy a </w:t>
      </w:r>
      <w:r>
        <w:rPr>
          <w:rFonts w:ascii="Arial" w:hAnsi="Arial" w:cs="Arial"/>
          <w:color w:val="8EAADB" w:themeColor="accent1" w:themeTint="99"/>
          <w:sz w:val="24"/>
          <w:szCs w:val="24"/>
        </w:rPr>
        <w:t>cumplir 100% mi plan</w:t>
      </w:r>
      <w:r>
        <w:rPr>
          <w:rFonts w:ascii="Arial" w:hAnsi="Arial" w:cs="Arial"/>
          <w:sz w:val="24"/>
          <w:szCs w:val="24"/>
        </w:rPr>
        <w:t>.</w:t>
      </w:r>
    </w:p>
    <w:p w14:paraId="4679D8C5" w14:textId="77777777" w:rsidR="00F0349F" w:rsidRDefault="00F0349F" w:rsidP="00846F3D">
      <w:pPr>
        <w:spacing w:line="360" w:lineRule="auto"/>
        <w:jc w:val="both"/>
        <w:rPr>
          <w:rFonts w:ascii="Arial" w:hAnsi="Arial" w:cs="Arial"/>
          <w:b/>
          <w:bCs/>
          <w:sz w:val="24"/>
          <w:szCs w:val="24"/>
        </w:rPr>
      </w:pPr>
    </w:p>
    <w:p w14:paraId="7918AEFA" w14:textId="77777777" w:rsidR="00416DAC" w:rsidRDefault="00416DAC"/>
    <w:sectPr w:rsidR="00416D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32F6B"/>
    <w:multiLevelType w:val="hybridMultilevel"/>
    <w:tmpl w:val="B41644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727757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9F"/>
    <w:rsid w:val="00254D71"/>
    <w:rsid w:val="00271738"/>
    <w:rsid w:val="00416DAC"/>
    <w:rsid w:val="00440D3A"/>
    <w:rsid w:val="004B5B7E"/>
    <w:rsid w:val="0059416B"/>
    <w:rsid w:val="00604780"/>
    <w:rsid w:val="007939DA"/>
    <w:rsid w:val="007F50EA"/>
    <w:rsid w:val="008173B1"/>
    <w:rsid w:val="00846F3D"/>
    <w:rsid w:val="00871EDD"/>
    <w:rsid w:val="008937B0"/>
    <w:rsid w:val="00A6287F"/>
    <w:rsid w:val="00C64EEF"/>
    <w:rsid w:val="00CC32EB"/>
    <w:rsid w:val="00E446F1"/>
    <w:rsid w:val="00F034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2F95"/>
  <w15:chartTrackingRefBased/>
  <w15:docId w15:val="{B630242A-D34B-474F-B162-051613A2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49F"/>
    <w:pPr>
      <w:spacing w:line="25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3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230</Words>
  <Characters>1267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Thannlizyy Guillen</dc:creator>
  <cp:keywords/>
  <dc:description/>
  <cp:lastModifiedBy>Thannlizyy Guillen</cp:lastModifiedBy>
  <cp:revision>16</cp:revision>
  <dcterms:created xsi:type="dcterms:W3CDTF">2023-03-14T22:18:00Z</dcterms:created>
  <dcterms:modified xsi:type="dcterms:W3CDTF">2023-03-14T22:50:00Z</dcterms:modified>
</cp:coreProperties>
</file>