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D64F" w14:textId="77777777" w:rsidR="00B03077" w:rsidRDefault="00000000">
      <w:pPr>
        <w:spacing w:line="360" w:lineRule="auto"/>
        <w:jc w:val="both"/>
        <w:rPr>
          <w:sz w:val="24"/>
          <w:szCs w:val="24"/>
        </w:rPr>
      </w:pPr>
      <w:r>
        <w:rPr>
          <w:sz w:val="24"/>
          <w:szCs w:val="24"/>
        </w:rPr>
        <w:t xml:space="preserve">Estudiante: </w:t>
      </w:r>
      <w:r>
        <w:rPr>
          <w:b/>
          <w:sz w:val="24"/>
          <w:szCs w:val="24"/>
        </w:rPr>
        <w:t>Oscar Daniel López Ruiz</w:t>
      </w:r>
      <w:r>
        <w:rPr>
          <w:sz w:val="24"/>
          <w:szCs w:val="24"/>
        </w:rPr>
        <w:t xml:space="preserve">                 </w:t>
      </w:r>
    </w:p>
    <w:p w14:paraId="7F307398" w14:textId="77777777" w:rsidR="00B03077" w:rsidRDefault="00000000">
      <w:pPr>
        <w:spacing w:line="360" w:lineRule="auto"/>
        <w:jc w:val="both"/>
        <w:rPr>
          <w:b/>
          <w:sz w:val="24"/>
          <w:szCs w:val="24"/>
        </w:rPr>
      </w:pPr>
      <w:r>
        <w:rPr>
          <w:sz w:val="24"/>
          <w:szCs w:val="24"/>
        </w:rPr>
        <w:t xml:space="preserve">Semestre y grupo: </w:t>
      </w:r>
      <w:r>
        <w:rPr>
          <w:b/>
          <w:sz w:val="24"/>
          <w:szCs w:val="24"/>
        </w:rPr>
        <w:t>2 ° A</w:t>
      </w:r>
    </w:p>
    <w:p w14:paraId="00CF7D1E" w14:textId="77777777" w:rsidR="00B03077" w:rsidRDefault="00000000">
      <w:pPr>
        <w:spacing w:line="360" w:lineRule="auto"/>
        <w:jc w:val="both"/>
        <w:rPr>
          <w:sz w:val="24"/>
          <w:szCs w:val="24"/>
        </w:rPr>
      </w:pPr>
      <w:r>
        <w:rPr>
          <w:sz w:val="24"/>
          <w:szCs w:val="24"/>
        </w:rPr>
        <w:t xml:space="preserve">Maestro: </w:t>
      </w:r>
      <w:r>
        <w:rPr>
          <w:b/>
          <w:sz w:val="24"/>
          <w:szCs w:val="24"/>
        </w:rPr>
        <w:t>Alejandro Cervantes Iturbe</w:t>
      </w:r>
      <w:r>
        <w:rPr>
          <w:sz w:val="24"/>
          <w:szCs w:val="24"/>
        </w:rPr>
        <w:t xml:space="preserve">      </w:t>
      </w:r>
    </w:p>
    <w:p w14:paraId="32FF94C8" w14:textId="77777777" w:rsidR="00B03077" w:rsidRDefault="00000000">
      <w:pPr>
        <w:spacing w:line="360" w:lineRule="auto"/>
        <w:jc w:val="both"/>
        <w:rPr>
          <w:b/>
          <w:sz w:val="24"/>
          <w:szCs w:val="24"/>
        </w:rPr>
      </w:pPr>
      <w:r>
        <w:rPr>
          <w:sz w:val="24"/>
          <w:szCs w:val="24"/>
        </w:rPr>
        <w:t xml:space="preserve">Materia: </w:t>
      </w:r>
      <w:r>
        <w:rPr>
          <w:b/>
          <w:sz w:val="24"/>
          <w:szCs w:val="24"/>
        </w:rPr>
        <w:t>Alta Dirección</w:t>
      </w:r>
    </w:p>
    <w:p w14:paraId="11FB8EEF" w14:textId="5E14C323" w:rsidR="00B03077" w:rsidRDefault="00000000">
      <w:pPr>
        <w:spacing w:line="360" w:lineRule="auto"/>
        <w:jc w:val="both"/>
        <w:rPr>
          <w:sz w:val="24"/>
          <w:szCs w:val="24"/>
        </w:rPr>
      </w:pPr>
      <w:r>
        <w:rPr>
          <w:sz w:val="24"/>
          <w:szCs w:val="24"/>
        </w:rPr>
        <w:t xml:space="preserve">Fecha de entrega: </w:t>
      </w:r>
      <w:r w:rsidR="007C0316">
        <w:rPr>
          <w:sz w:val="24"/>
          <w:szCs w:val="24"/>
        </w:rPr>
        <w:t>1</w:t>
      </w:r>
      <w:r w:rsidR="00D2580E">
        <w:rPr>
          <w:b/>
          <w:sz w:val="24"/>
          <w:szCs w:val="24"/>
        </w:rPr>
        <w:t>7</w:t>
      </w:r>
      <w:r>
        <w:rPr>
          <w:b/>
          <w:sz w:val="24"/>
          <w:szCs w:val="24"/>
        </w:rPr>
        <w:t xml:space="preserve"> de </w:t>
      </w:r>
      <w:r w:rsidR="007C0316">
        <w:rPr>
          <w:b/>
          <w:sz w:val="24"/>
          <w:szCs w:val="24"/>
        </w:rPr>
        <w:t>abril</w:t>
      </w:r>
      <w:r>
        <w:rPr>
          <w:b/>
          <w:sz w:val="24"/>
          <w:szCs w:val="24"/>
        </w:rPr>
        <w:t xml:space="preserve"> de 2023</w:t>
      </w:r>
      <w:r>
        <w:rPr>
          <w:sz w:val="24"/>
          <w:szCs w:val="24"/>
        </w:rPr>
        <w:t xml:space="preserve">              </w:t>
      </w:r>
    </w:p>
    <w:p w14:paraId="077CF11C" w14:textId="76169ED8" w:rsidR="00B03077" w:rsidRDefault="00000000" w:rsidP="007C0316">
      <w:pPr>
        <w:spacing w:line="360" w:lineRule="auto"/>
        <w:jc w:val="both"/>
        <w:rPr>
          <w:b/>
          <w:sz w:val="24"/>
          <w:szCs w:val="24"/>
        </w:rPr>
      </w:pPr>
      <w:r>
        <w:rPr>
          <w:sz w:val="24"/>
          <w:szCs w:val="24"/>
        </w:rPr>
        <w:t xml:space="preserve">Actividad: </w:t>
      </w:r>
      <w:r w:rsidR="007C0316">
        <w:rPr>
          <w:b/>
          <w:sz w:val="24"/>
          <w:szCs w:val="24"/>
        </w:rPr>
        <w:t xml:space="preserve">FISH </w:t>
      </w:r>
      <w:r w:rsidR="0056720A">
        <w:rPr>
          <w:b/>
          <w:sz w:val="24"/>
          <w:szCs w:val="24"/>
        </w:rPr>
        <w:t>DOS</w:t>
      </w:r>
    </w:p>
    <w:p w14:paraId="32004B05" w14:textId="77777777" w:rsidR="007C0316" w:rsidRDefault="007C0316" w:rsidP="007C0316">
      <w:pPr>
        <w:spacing w:line="360" w:lineRule="auto"/>
        <w:jc w:val="both"/>
        <w:rPr>
          <w:b/>
          <w:sz w:val="24"/>
          <w:szCs w:val="24"/>
        </w:rPr>
      </w:pPr>
    </w:p>
    <w:p w14:paraId="0CDBB2D0" w14:textId="721CFB8F" w:rsidR="007C0316" w:rsidRPr="00013BF3" w:rsidRDefault="007C0316" w:rsidP="007C0316">
      <w:pPr>
        <w:spacing w:line="360" w:lineRule="auto"/>
        <w:jc w:val="center"/>
        <w:rPr>
          <w:b/>
          <w:sz w:val="26"/>
          <w:szCs w:val="26"/>
        </w:rPr>
      </w:pPr>
      <w:r w:rsidRPr="00013BF3">
        <w:rPr>
          <w:b/>
          <w:sz w:val="26"/>
          <w:szCs w:val="26"/>
        </w:rPr>
        <w:t>FISH</w:t>
      </w:r>
      <w:r w:rsidR="0056720A" w:rsidRPr="00013BF3">
        <w:rPr>
          <w:b/>
          <w:sz w:val="26"/>
          <w:szCs w:val="26"/>
        </w:rPr>
        <w:t xml:space="preserve"> DOS</w:t>
      </w:r>
    </w:p>
    <w:p w14:paraId="5C7EAF55" w14:textId="694915D4" w:rsidR="0005479F" w:rsidRDefault="0056720A" w:rsidP="0056720A">
      <w:pPr>
        <w:spacing w:line="240" w:lineRule="auto"/>
        <w:jc w:val="both"/>
        <w:rPr>
          <w:bCs/>
          <w:sz w:val="24"/>
          <w:szCs w:val="24"/>
        </w:rPr>
      </w:pPr>
      <w:r>
        <w:rPr>
          <w:bCs/>
          <w:sz w:val="24"/>
          <w:szCs w:val="24"/>
        </w:rPr>
        <w:t xml:space="preserve">En este segundo capítulo, gracias a </w:t>
      </w:r>
      <w:proofErr w:type="spellStart"/>
      <w:r>
        <w:rPr>
          <w:bCs/>
          <w:sz w:val="24"/>
          <w:szCs w:val="24"/>
        </w:rPr>
        <w:t>Lonnie</w:t>
      </w:r>
      <w:proofErr w:type="spellEnd"/>
      <w:r>
        <w:rPr>
          <w:bCs/>
          <w:sz w:val="24"/>
          <w:szCs w:val="24"/>
        </w:rPr>
        <w:t>, Mary Jane empieza a descubrir los ingredientes clave para convertir a la tercera planta en un lugar lleno de energía como lo es Pike Place</w:t>
      </w:r>
      <w:r w:rsidR="00E362A0">
        <w:rPr>
          <w:bCs/>
          <w:sz w:val="24"/>
          <w:szCs w:val="24"/>
        </w:rPr>
        <w:t xml:space="preserve">, esta clave es: cada quien puede elegir su actitud, “Aunque no puedas escoger el trabajo, siempre puedes elegir cómo lo harás”, en su reflexión se da cuenta de que en realidad, cualquier trabajo puede ser frustrante o aburrido y desde esa misma premisa, cualquier trabajo puede ser </w:t>
      </w:r>
      <w:r w:rsidR="0039528B">
        <w:rPr>
          <w:bCs/>
          <w:sz w:val="24"/>
          <w:szCs w:val="24"/>
        </w:rPr>
        <w:t>interesante, todo depende de la actitud</w:t>
      </w:r>
      <w:r w:rsidR="00013BF3">
        <w:rPr>
          <w:bCs/>
          <w:sz w:val="24"/>
          <w:szCs w:val="24"/>
        </w:rPr>
        <w:t>.</w:t>
      </w:r>
    </w:p>
    <w:p w14:paraId="33D1E66D" w14:textId="752D2D61" w:rsidR="00076C0F" w:rsidRDefault="00076C0F" w:rsidP="0056720A">
      <w:pPr>
        <w:spacing w:line="240" w:lineRule="auto"/>
        <w:jc w:val="both"/>
        <w:rPr>
          <w:bCs/>
          <w:sz w:val="24"/>
          <w:szCs w:val="24"/>
        </w:rPr>
      </w:pPr>
      <w:r>
        <w:rPr>
          <w:bCs/>
          <w:sz w:val="24"/>
          <w:szCs w:val="24"/>
        </w:rPr>
        <w:t xml:space="preserve">       </w:t>
      </w:r>
      <w:r>
        <w:rPr>
          <w:bCs/>
          <w:i/>
          <w:iCs/>
          <w:sz w:val="24"/>
          <w:szCs w:val="24"/>
        </w:rPr>
        <w:t xml:space="preserve">“Cuando el estudiante está listo, el profesor aparece”, </w:t>
      </w:r>
      <w:r>
        <w:rPr>
          <w:bCs/>
          <w:sz w:val="24"/>
          <w:szCs w:val="24"/>
        </w:rPr>
        <w:t xml:space="preserve">en este momento Mary Jane se da cuenta de que ha perdido su fe en sí misma desde la muerte de su esposo Dan, no se atreve a tomar riesgos por miedo a perderlo </w:t>
      </w:r>
      <w:proofErr w:type="gramStart"/>
      <w:r>
        <w:rPr>
          <w:bCs/>
          <w:sz w:val="24"/>
          <w:szCs w:val="24"/>
        </w:rPr>
        <w:t>todo</w:t>
      </w:r>
      <w:proofErr w:type="gramEnd"/>
      <w:r>
        <w:rPr>
          <w:bCs/>
          <w:sz w:val="24"/>
          <w:szCs w:val="24"/>
        </w:rPr>
        <w:t xml:space="preserve"> pero reflexiona y piensa que si no hace nada terminaría perdiendo más. Es así como decide recabar más información para realizar su temida hazaña y escribe una carta expresando su sentir mientras llora antes de recoger a su hija de la escuela.</w:t>
      </w:r>
    </w:p>
    <w:p w14:paraId="74D74D9B" w14:textId="7B0B2D6E" w:rsidR="00444ACA" w:rsidRDefault="00444ACA" w:rsidP="0056720A">
      <w:pPr>
        <w:spacing w:line="240" w:lineRule="auto"/>
        <w:jc w:val="both"/>
        <w:rPr>
          <w:bCs/>
          <w:sz w:val="24"/>
          <w:szCs w:val="24"/>
        </w:rPr>
      </w:pPr>
      <w:r>
        <w:rPr>
          <w:bCs/>
          <w:sz w:val="24"/>
          <w:szCs w:val="24"/>
        </w:rPr>
        <w:t xml:space="preserve">       El </w:t>
      </w:r>
      <w:proofErr w:type="spellStart"/>
      <w:r>
        <w:rPr>
          <w:bCs/>
          <w:sz w:val="24"/>
          <w:szCs w:val="24"/>
        </w:rPr>
        <w:t>dia</w:t>
      </w:r>
      <w:proofErr w:type="spellEnd"/>
      <w:r>
        <w:rPr>
          <w:bCs/>
          <w:sz w:val="24"/>
          <w:szCs w:val="24"/>
        </w:rPr>
        <w:t xml:space="preserve"> domingo por la tarde Mary Jane va a un café a tomarse un tiempo para pensar y trae consigo el libro “</w:t>
      </w:r>
      <w:r>
        <w:rPr>
          <w:bCs/>
          <w:i/>
          <w:iCs/>
          <w:sz w:val="24"/>
          <w:szCs w:val="24"/>
        </w:rPr>
        <w:t xml:space="preserve">El encanto de las cosas simples” </w:t>
      </w:r>
      <w:r>
        <w:rPr>
          <w:bCs/>
          <w:sz w:val="24"/>
          <w:szCs w:val="24"/>
        </w:rPr>
        <w:t>en el que se encuentra un escrito que dice que todos somos artistas y cada dría creamos una obra de arte única y que apostar por la autenticidad es lo que dejará nuestra huella en el mundo.</w:t>
      </w:r>
    </w:p>
    <w:p w14:paraId="5DD226C9" w14:textId="23F48EE0" w:rsidR="00851367" w:rsidRDefault="00851367" w:rsidP="0056720A">
      <w:pPr>
        <w:spacing w:line="240" w:lineRule="auto"/>
        <w:jc w:val="both"/>
        <w:rPr>
          <w:bCs/>
          <w:sz w:val="24"/>
          <w:szCs w:val="24"/>
        </w:rPr>
      </w:pPr>
      <w:r>
        <w:rPr>
          <w:bCs/>
          <w:sz w:val="24"/>
          <w:szCs w:val="24"/>
        </w:rPr>
        <w:t xml:space="preserve">       El lunes, Mary Jane deja a sus hijos más temprano que de costumbre en la escuela para hacer tiempo y preparar su nuevo proyecto que llevaría al vertedero de energía tóxica y lo convertiría radicalmente, para esto, Mary Jane escribe los pasos a realizar. Más tarde estaría presentando la problemática ante los trabajadores quienes en un principio parecía no tomarle mucha </w:t>
      </w:r>
      <w:proofErr w:type="gramStart"/>
      <w:r>
        <w:rPr>
          <w:bCs/>
          <w:sz w:val="24"/>
          <w:szCs w:val="24"/>
        </w:rPr>
        <w:t>importancia</w:t>
      </w:r>
      <w:proofErr w:type="gramEnd"/>
      <w:r>
        <w:rPr>
          <w:bCs/>
          <w:sz w:val="24"/>
          <w:szCs w:val="24"/>
        </w:rPr>
        <w:t xml:space="preserve"> pero momentos después se mostraban asombrados, mientras tanto Mary Jane continúa con su explicación dándoles a entender a los trabajadores que está en ellos la forma en que reaccionan a cada situación. La semana pasa y Steve se refiere a Mary Jane para decirle que ha puesto en práctica lo tratado en la reunión y ahora su vida ha tomado un cambio; a la vez le agradeció y le reiteró que él la apoyaría en todo lo que ella decidiera hacer</w:t>
      </w:r>
      <w:r w:rsidR="002332DE">
        <w:rPr>
          <w:bCs/>
          <w:sz w:val="24"/>
          <w:szCs w:val="24"/>
        </w:rPr>
        <w:t>.</w:t>
      </w:r>
    </w:p>
    <w:p w14:paraId="13216C8B" w14:textId="0DBF17D6" w:rsidR="002332DE" w:rsidRDefault="002332DE" w:rsidP="0056720A">
      <w:pPr>
        <w:spacing w:line="240" w:lineRule="auto"/>
        <w:jc w:val="both"/>
        <w:rPr>
          <w:bCs/>
          <w:sz w:val="24"/>
          <w:szCs w:val="24"/>
        </w:rPr>
      </w:pPr>
      <w:r>
        <w:rPr>
          <w:bCs/>
          <w:sz w:val="24"/>
          <w:szCs w:val="24"/>
        </w:rPr>
        <w:t xml:space="preserve">       Mary estaba sorprendida con las palabras de agradecimiento, todos los empleados estaban de acuerdo con la idea de crear un ambiente de trabajo diferente y con energía positiva.</w:t>
      </w:r>
    </w:p>
    <w:p w14:paraId="2808111A" w14:textId="580ECB18" w:rsidR="002332DE" w:rsidRPr="00444ACA" w:rsidRDefault="002332DE" w:rsidP="0056720A">
      <w:pPr>
        <w:spacing w:line="240" w:lineRule="auto"/>
        <w:jc w:val="both"/>
        <w:rPr>
          <w:bCs/>
          <w:sz w:val="24"/>
          <w:szCs w:val="24"/>
        </w:rPr>
      </w:pPr>
      <w:r>
        <w:rPr>
          <w:bCs/>
          <w:sz w:val="24"/>
          <w:szCs w:val="24"/>
        </w:rPr>
        <w:t xml:space="preserve">       El </w:t>
      </w:r>
      <w:proofErr w:type="spellStart"/>
      <w:r>
        <w:rPr>
          <w:bCs/>
          <w:sz w:val="24"/>
          <w:szCs w:val="24"/>
        </w:rPr>
        <w:t>dia</w:t>
      </w:r>
      <w:proofErr w:type="spellEnd"/>
      <w:r>
        <w:rPr>
          <w:bCs/>
          <w:sz w:val="24"/>
          <w:szCs w:val="24"/>
        </w:rPr>
        <w:t xml:space="preserve"> viernes, al llegar Mary al salir del ascensor se encuentra con un cartel gigante que decía “ELIGE TU ACTITUD, ESTAS SON LAS OPCIONES DEL DÍA” seguido de dos dibujos; el primero de una cara sonriente y el segundo, una cara con el </w:t>
      </w:r>
      <w:proofErr w:type="spellStart"/>
      <w:proofErr w:type="gramStart"/>
      <w:r>
        <w:rPr>
          <w:bCs/>
          <w:sz w:val="24"/>
          <w:szCs w:val="24"/>
        </w:rPr>
        <w:t>seño</w:t>
      </w:r>
      <w:proofErr w:type="spellEnd"/>
      <w:r>
        <w:rPr>
          <w:bCs/>
          <w:sz w:val="24"/>
          <w:szCs w:val="24"/>
        </w:rPr>
        <w:t xml:space="preserve"> fruncido</w:t>
      </w:r>
      <w:proofErr w:type="gramEnd"/>
      <w:r>
        <w:rPr>
          <w:bCs/>
          <w:sz w:val="24"/>
          <w:szCs w:val="24"/>
        </w:rPr>
        <w:t xml:space="preserve">. Mary se alegra demasiado al ver que los trabajadores han empezado a comprender de qué se trataba todo esto. Emocionada llama a </w:t>
      </w:r>
      <w:proofErr w:type="spellStart"/>
      <w:r>
        <w:rPr>
          <w:bCs/>
          <w:sz w:val="24"/>
          <w:szCs w:val="24"/>
        </w:rPr>
        <w:t>Lonnie</w:t>
      </w:r>
      <w:proofErr w:type="spellEnd"/>
      <w:r>
        <w:rPr>
          <w:bCs/>
          <w:sz w:val="24"/>
          <w:szCs w:val="24"/>
        </w:rPr>
        <w:t xml:space="preserve"> para quedar de verse y contarle todo lo que ha pasado. Para lo que quedan en verse el </w:t>
      </w:r>
      <w:proofErr w:type="gramStart"/>
      <w:r>
        <w:rPr>
          <w:bCs/>
          <w:sz w:val="24"/>
          <w:szCs w:val="24"/>
        </w:rPr>
        <w:t>día sábado</w:t>
      </w:r>
      <w:proofErr w:type="gramEnd"/>
      <w:r>
        <w:rPr>
          <w:bCs/>
          <w:sz w:val="24"/>
          <w:szCs w:val="24"/>
        </w:rPr>
        <w:t xml:space="preserve">, ella, sus hijos y </w:t>
      </w:r>
      <w:proofErr w:type="spellStart"/>
      <w:r>
        <w:rPr>
          <w:bCs/>
          <w:sz w:val="24"/>
          <w:szCs w:val="24"/>
        </w:rPr>
        <w:t>Lonnie</w:t>
      </w:r>
      <w:proofErr w:type="spellEnd"/>
      <w:r>
        <w:rPr>
          <w:bCs/>
          <w:sz w:val="24"/>
          <w:szCs w:val="24"/>
        </w:rPr>
        <w:t>.</w:t>
      </w:r>
    </w:p>
    <w:p w14:paraId="02076DF0" w14:textId="6CFEBB46" w:rsidR="005A3DD7" w:rsidRDefault="00013BF3" w:rsidP="00076C0F">
      <w:pPr>
        <w:spacing w:line="240" w:lineRule="auto"/>
        <w:jc w:val="both"/>
        <w:rPr>
          <w:bCs/>
          <w:sz w:val="24"/>
          <w:szCs w:val="24"/>
        </w:rPr>
      </w:pPr>
      <w:r>
        <w:rPr>
          <w:bCs/>
          <w:sz w:val="24"/>
          <w:szCs w:val="24"/>
        </w:rPr>
        <w:t xml:space="preserve">   </w:t>
      </w:r>
      <w:r w:rsidRPr="00013BF3">
        <w:rPr>
          <w:bCs/>
          <w:i/>
          <w:iCs/>
          <w:sz w:val="24"/>
          <w:szCs w:val="24"/>
        </w:rPr>
        <w:t xml:space="preserve">    </w:t>
      </w:r>
    </w:p>
    <w:p w14:paraId="6053D429" w14:textId="77777777" w:rsidR="005A3DD7" w:rsidRDefault="005A3DD7" w:rsidP="0056720A">
      <w:pPr>
        <w:spacing w:line="240" w:lineRule="auto"/>
        <w:jc w:val="both"/>
        <w:rPr>
          <w:bCs/>
          <w:sz w:val="24"/>
          <w:szCs w:val="24"/>
        </w:rPr>
      </w:pPr>
    </w:p>
    <w:p w14:paraId="78849C73" w14:textId="70F0B46B" w:rsidR="0005479F" w:rsidRPr="002332DE" w:rsidRDefault="0005479F" w:rsidP="002332DE">
      <w:pPr>
        <w:spacing w:line="240" w:lineRule="auto"/>
        <w:jc w:val="both"/>
        <w:rPr>
          <w:bCs/>
          <w:sz w:val="24"/>
          <w:szCs w:val="24"/>
        </w:rPr>
      </w:pPr>
      <w:r w:rsidRPr="00013BF3">
        <w:rPr>
          <w:b/>
          <w:sz w:val="26"/>
          <w:szCs w:val="26"/>
        </w:rPr>
        <w:lastRenderedPageBreak/>
        <w:t>COMENTARIO PERSONAL</w:t>
      </w:r>
    </w:p>
    <w:p w14:paraId="03635B8D" w14:textId="180E872F" w:rsidR="00076C0F" w:rsidRDefault="00076C0F" w:rsidP="00076C0F">
      <w:pPr>
        <w:spacing w:line="240" w:lineRule="auto"/>
        <w:jc w:val="both"/>
        <w:rPr>
          <w:bCs/>
          <w:sz w:val="24"/>
          <w:szCs w:val="24"/>
        </w:rPr>
      </w:pPr>
      <w:r>
        <w:rPr>
          <w:bCs/>
          <w:i/>
          <w:iCs/>
          <w:sz w:val="24"/>
          <w:szCs w:val="24"/>
        </w:rPr>
        <w:t>“</w:t>
      </w:r>
      <w:r w:rsidRPr="00013BF3">
        <w:rPr>
          <w:bCs/>
          <w:i/>
          <w:iCs/>
          <w:sz w:val="24"/>
          <w:szCs w:val="24"/>
        </w:rPr>
        <w:t xml:space="preserve">Cuando el </w:t>
      </w:r>
      <w:r>
        <w:rPr>
          <w:bCs/>
          <w:i/>
          <w:iCs/>
          <w:sz w:val="24"/>
          <w:szCs w:val="24"/>
        </w:rPr>
        <w:t>estudiante</w:t>
      </w:r>
      <w:r w:rsidRPr="00013BF3">
        <w:rPr>
          <w:bCs/>
          <w:i/>
          <w:iCs/>
          <w:sz w:val="24"/>
          <w:szCs w:val="24"/>
        </w:rPr>
        <w:t xml:space="preserve"> está listo, el profesor aparece.</w:t>
      </w:r>
      <w:r>
        <w:rPr>
          <w:bCs/>
          <w:i/>
          <w:iCs/>
          <w:sz w:val="24"/>
          <w:szCs w:val="24"/>
        </w:rPr>
        <w:t xml:space="preserve">” </w:t>
      </w:r>
      <w:r>
        <w:rPr>
          <w:bCs/>
          <w:sz w:val="24"/>
          <w:szCs w:val="24"/>
        </w:rPr>
        <w:t>Esto nos dice que está en nosotros la decisión de mejorar, es decir, somos nosotros los responsables del cambio, sólo tenemos que estar listos pero muchas veces hay algo de nos detiene, por ejemplo, las consecuencias de tomar un riesgo, pero a veces nos olvidamos de cuáles serían las consecuencias de no hacer nada; podrían ser peores.</w:t>
      </w:r>
    </w:p>
    <w:p w14:paraId="70DEEEB7" w14:textId="77777777" w:rsidR="002332DE" w:rsidRDefault="002332DE" w:rsidP="00076C0F">
      <w:pPr>
        <w:spacing w:line="240" w:lineRule="auto"/>
        <w:jc w:val="both"/>
        <w:rPr>
          <w:bCs/>
          <w:sz w:val="24"/>
          <w:szCs w:val="24"/>
        </w:rPr>
      </w:pPr>
    </w:p>
    <w:p w14:paraId="15BBF216" w14:textId="77777777" w:rsidR="00076C0F" w:rsidRDefault="00076C0F" w:rsidP="00076C0F">
      <w:pPr>
        <w:spacing w:line="240" w:lineRule="auto"/>
        <w:jc w:val="both"/>
        <w:rPr>
          <w:bCs/>
          <w:sz w:val="24"/>
          <w:szCs w:val="24"/>
        </w:rPr>
      </w:pPr>
      <w:r>
        <w:rPr>
          <w:bCs/>
          <w:sz w:val="24"/>
          <w:szCs w:val="24"/>
        </w:rPr>
        <w:t xml:space="preserve">       Debemos ser artistas y crear cada uno de nuestros días. Las personas no dejan de vivir el día de su muerte, dejan de vivir cuando dejan de aprender y crecer, es en ese punto de la vida que nuestro reloj realmente se detiene. Tenemos que cuidar nuestra autoestima y autoconfianza; a veces hacemos las cosas durante tanto tiempo y nos acostumbramos tanto que olvidamos los motivos por los cuales las hacemos y ya no vemos nuestro valor.</w:t>
      </w:r>
    </w:p>
    <w:p w14:paraId="5E087619" w14:textId="77777777" w:rsidR="00B03077" w:rsidRDefault="00B03077">
      <w:pPr>
        <w:spacing w:line="360" w:lineRule="auto"/>
        <w:jc w:val="both"/>
        <w:rPr>
          <w:b/>
          <w:sz w:val="24"/>
          <w:szCs w:val="24"/>
        </w:rPr>
      </w:pPr>
    </w:p>
    <w:p w14:paraId="3CA367AB" w14:textId="4675A042" w:rsidR="002332DE" w:rsidRPr="002332DE" w:rsidRDefault="002332DE" w:rsidP="002332DE">
      <w:pPr>
        <w:spacing w:line="240" w:lineRule="auto"/>
        <w:jc w:val="both"/>
        <w:rPr>
          <w:bCs/>
          <w:sz w:val="24"/>
          <w:szCs w:val="24"/>
        </w:rPr>
      </w:pPr>
      <w:r>
        <w:rPr>
          <w:b/>
          <w:sz w:val="24"/>
          <w:szCs w:val="24"/>
        </w:rPr>
        <w:t xml:space="preserve">       </w:t>
      </w:r>
      <w:r>
        <w:rPr>
          <w:bCs/>
          <w:sz w:val="24"/>
          <w:szCs w:val="24"/>
        </w:rPr>
        <w:t>Otra cosa muy importante que considerar es la importancia de tomar el valor de hacer y decir las cosas. No hay manera de cambiar el mundo si no es un paso a la vez. Debemos tomar acción y siempre ser ejemplo de los comportamientos que queremos que los otros adopten. Hablando claro y expresándonos con sinceridad lograremos en los demás una empatía genuina.</w:t>
      </w:r>
    </w:p>
    <w:p w14:paraId="05A7914D" w14:textId="77777777" w:rsidR="00B03077" w:rsidRDefault="00B03077">
      <w:pPr>
        <w:spacing w:line="360" w:lineRule="auto"/>
        <w:jc w:val="both"/>
        <w:rPr>
          <w:b/>
          <w:sz w:val="24"/>
          <w:szCs w:val="24"/>
        </w:rPr>
      </w:pPr>
    </w:p>
    <w:p w14:paraId="087DDFE3" w14:textId="77777777" w:rsidR="00B03077" w:rsidRDefault="00B03077">
      <w:pPr>
        <w:spacing w:line="360" w:lineRule="auto"/>
        <w:jc w:val="both"/>
        <w:rPr>
          <w:b/>
          <w:sz w:val="24"/>
          <w:szCs w:val="24"/>
        </w:rPr>
      </w:pPr>
    </w:p>
    <w:p w14:paraId="6002C1AF" w14:textId="77777777" w:rsidR="00B03077" w:rsidRDefault="00B03077">
      <w:pPr>
        <w:spacing w:line="360" w:lineRule="auto"/>
        <w:jc w:val="both"/>
        <w:rPr>
          <w:b/>
          <w:sz w:val="24"/>
          <w:szCs w:val="24"/>
        </w:rPr>
      </w:pPr>
    </w:p>
    <w:p w14:paraId="64CD3595" w14:textId="77777777" w:rsidR="00B03077" w:rsidRDefault="00B03077"/>
    <w:p w14:paraId="2F8D7B42" w14:textId="77777777" w:rsidR="00B03077" w:rsidRDefault="00B03077"/>
    <w:sectPr w:rsidR="00B0307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77"/>
    <w:rsid w:val="00005BC1"/>
    <w:rsid w:val="00013BF3"/>
    <w:rsid w:val="0005479F"/>
    <w:rsid w:val="00076C0F"/>
    <w:rsid w:val="002332DE"/>
    <w:rsid w:val="0039528B"/>
    <w:rsid w:val="003F303F"/>
    <w:rsid w:val="00444ACA"/>
    <w:rsid w:val="0056720A"/>
    <w:rsid w:val="005A3DD7"/>
    <w:rsid w:val="007C0316"/>
    <w:rsid w:val="00851367"/>
    <w:rsid w:val="00B03077"/>
    <w:rsid w:val="00B86D58"/>
    <w:rsid w:val="00C869F8"/>
    <w:rsid w:val="00D2580E"/>
    <w:rsid w:val="00E36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A7AF"/>
  <w15:docId w15:val="{2A247F46-B672-4EDE-9E82-37458025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2</Pages>
  <Words>662</Words>
  <Characters>3643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Daniel</cp:lastModifiedBy>
  <cp:revision>5</cp:revision>
  <dcterms:created xsi:type="dcterms:W3CDTF">2023-04-14T04:45:00Z</dcterms:created>
  <dcterms:modified xsi:type="dcterms:W3CDTF">2023-04-18T05:10:00Z</dcterms:modified>
</cp:coreProperties>
</file>