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64D7" w:rsidRDefault="00D23779">
      <w:pPr>
        <w:spacing w:line="360" w:lineRule="auto"/>
        <w:jc w:val="both"/>
        <w:rPr>
          <w:sz w:val="24"/>
          <w:szCs w:val="24"/>
        </w:rPr>
      </w:pPr>
      <w:r>
        <w:rPr>
          <w:b/>
          <w:color w:val="1C4587"/>
          <w:sz w:val="24"/>
          <w:szCs w:val="24"/>
        </w:rPr>
        <w:t xml:space="preserve">Estudiante:  </w:t>
      </w:r>
      <w:r>
        <w:rPr>
          <w:sz w:val="24"/>
          <w:szCs w:val="24"/>
        </w:rPr>
        <w:t xml:space="preserve">Fernando Daniel Aquino Hdez.     </w:t>
      </w:r>
      <w:r>
        <w:rPr>
          <w:b/>
          <w:color w:val="1C4587"/>
          <w:sz w:val="24"/>
          <w:szCs w:val="24"/>
        </w:rPr>
        <w:t xml:space="preserve">Materia: </w:t>
      </w:r>
      <w:r>
        <w:rPr>
          <w:sz w:val="24"/>
          <w:szCs w:val="24"/>
        </w:rPr>
        <w:t xml:space="preserve">Alta dirección </w:t>
      </w:r>
    </w:p>
    <w:p w14:paraId="00000002" w14:textId="77777777" w:rsidR="008B64D7" w:rsidRDefault="00D23779">
      <w:pPr>
        <w:spacing w:line="360" w:lineRule="auto"/>
        <w:jc w:val="both"/>
        <w:rPr>
          <w:sz w:val="24"/>
          <w:szCs w:val="24"/>
        </w:rPr>
      </w:pPr>
      <w:r>
        <w:rPr>
          <w:b/>
          <w:color w:val="1C4587"/>
          <w:sz w:val="24"/>
          <w:szCs w:val="24"/>
        </w:rPr>
        <w:t xml:space="preserve">Semestre y Grupo: </w:t>
      </w:r>
      <w:r>
        <w:rPr>
          <w:sz w:val="24"/>
          <w:szCs w:val="24"/>
        </w:rPr>
        <w:t xml:space="preserve">2-A                                     </w:t>
      </w:r>
      <w:r>
        <w:rPr>
          <w:b/>
          <w:color w:val="1C4587"/>
          <w:sz w:val="24"/>
          <w:szCs w:val="24"/>
        </w:rPr>
        <w:t>Fecha de entrega:</w:t>
      </w:r>
      <w:r>
        <w:rPr>
          <w:b/>
          <w:sz w:val="24"/>
          <w:szCs w:val="24"/>
        </w:rPr>
        <w:t xml:space="preserve"> </w:t>
      </w:r>
      <w:r>
        <w:rPr>
          <w:sz w:val="24"/>
          <w:szCs w:val="24"/>
        </w:rPr>
        <w:t>03/03/2023</w:t>
      </w:r>
    </w:p>
    <w:p w14:paraId="00000003" w14:textId="77777777" w:rsidR="008B64D7" w:rsidRDefault="00D23779">
      <w:pPr>
        <w:spacing w:line="360" w:lineRule="auto"/>
        <w:jc w:val="both"/>
        <w:rPr>
          <w:sz w:val="24"/>
          <w:szCs w:val="24"/>
        </w:rPr>
      </w:pPr>
      <w:r>
        <w:rPr>
          <w:b/>
          <w:color w:val="1C4587"/>
          <w:sz w:val="24"/>
          <w:szCs w:val="24"/>
        </w:rPr>
        <w:t xml:space="preserve">Maestro: </w:t>
      </w:r>
      <w:r>
        <w:rPr>
          <w:sz w:val="24"/>
          <w:szCs w:val="24"/>
        </w:rPr>
        <w:t xml:space="preserve">Alejandro Cervantes Iturbe     </w:t>
      </w:r>
      <w:r>
        <w:rPr>
          <w:b/>
          <w:color w:val="1C4587"/>
          <w:sz w:val="24"/>
          <w:szCs w:val="24"/>
        </w:rPr>
        <w:t xml:space="preserve">            Actividad 3:</w:t>
      </w:r>
      <w:r>
        <w:rPr>
          <w:b/>
          <w:sz w:val="24"/>
          <w:szCs w:val="24"/>
        </w:rPr>
        <w:t xml:space="preserve"> </w:t>
      </w:r>
      <w:r>
        <w:rPr>
          <w:sz w:val="24"/>
          <w:szCs w:val="24"/>
        </w:rPr>
        <w:t xml:space="preserve">Liderazgo T - G                                   </w:t>
      </w:r>
    </w:p>
    <w:p w14:paraId="00000004" w14:textId="77777777" w:rsidR="008B64D7" w:rsidRDefault="00D23779">
      <w:pPr>
        <w:spacing w:line="360" w:lineRule="auto"/>
        <w:jc w:val="both"/>
        <w:rPr>
          <w:sz w:val="24"/>
          <w:szCs w:val="24"/>
        </w:rPr>
      </w:pPr>
      <w:r>
        <w:rPr>
          <w:sz w:val="24"/>
          <w:szCs w:val="24"/>
        </w:rPr>
        <w:t xml:space="preserve">                   </w:t>
      </w:r>
    </w:p>
    <w:p w14:paraId="00000005" w14:textId="77777777" w:rsidR="008B64D7" w:rsidRDefault="00D23779">
      <w:pPr>
        <w:spacing w:line="360" w:lineRule="auto"/>
        <w:jc w:val="both"/>
        <w:rPr>
          <w:b/>
          <w:color w:val="1C4587"/>
          <w:sz w:val="24"/>
          <w:szCs w:val="24"/>
        </w:rPr>
      </w:pPr>
      <w:r>
        <w:rPr>
          <w:b/>
          <w:color w:val="1C4587"/>
          <w:sz w:val="24"/>
          <w:szCs w:val="24"/>
        </w:rPr>
        <w:t>Reflexión</w:t>
      </w:r>
    </w:p>
    <w:p w14:paraId="00000006" w14:textId="77777777" w:rsidR="008B64D7" w:rsidRDefault="00D23779">
      <w:pPr>
        <w:spacing w:line="360" w:lineRule="auto"/>
        <w:jc w:val="both"/>
        <w:rPr>
          <w:b/>
          <w:color w:val="1C4587"/>
          <w:sz w:val="24"/>
          <w:szCs w:val="24"/>
        </w:rPr>
      </w:pPr>
      <w:r>
        <w:rPr>
          <w:sz w:val="24"/>
          <w:szCs w:val="24"/>
        </w:rPr>
        <w:t>De esta actividad me percaté de que cada persona tiene una diferente forma de liderar, ya sea autocrático o democrático y que esto depende de la mentalidad que tenemos y de nuestras actitudes hacia las personas, pero realmente la mejor forma de liderar es ser una persona situacional, es decir, adaptarse al tipo de persona tanto si es “Y” como si es “X”.</w:t>
      </w:r>
    </w:p>
    <w:p w14:paraId="00000007" w14:textId="77777777" w:rsidR="008B64D7" w:rsidRDefault="008B64D7">
      <w:pPr>
        <w:spacing w:line="360" w:lineRule="auto"/>
        <w:jc w:val="both"/>
        <w:rPr>
          <w:sz w:val="24"/>
          <w:szCs w:val="24"/>
        </w:rPr>
      </w:pPr>
    </w:p>
    <w:p w14:paraId="00000008" w14:textId="77777777" w:rsidR="008B64D7" w:rsidRDefault="00D23779">
      <w:pPr>
        <w:spacing w:line="360" w:lineRule="auto"/>
        <w:jc w:val="both"/>
        <w:rPr>
          <w:b/>
          <w:color w:val="1C4587"/>
          <w:sz w:val="24"/>
          <w:szCs w:val="24"/>
        </w:rPr>
      </w:pPr>
      <w:r>
        <w:rPr>
          <w:b/>
          <w:color w:val="1C4587"/>
          <w:sz w:val="24"/>
          <w:szCs w:val="24"/>
        </w:rPr>
        <w:t>Hallazgo</w:t>
      </w:r>
    </w:p>
    <w:p w14:paraId="00000009" w14:textId="0F83F345" w:rsidR="008B64D7" w:rsidRDefault="00D23779">
      <w:pPr>
        <w:spacing w:line="360" w:lineRule="auto"/>
        <w:jc w:val="both"/>
        <w:rPr>
          <w:color w:val="1C4587"/>
          <w:sz w:val="24"/>
          <w:szCs w:val="24"/>
        </w:rPr>
      </w:pPr>
      <w:r>
        <w:rPr>
          <w:sz w:val="24"/>
          <w:szCs w:val="24"/>
        </w:rPr>
        <w:t>Un hallazgo que percibí es que siempre he tenido una gran preocupación por las personas y que sobre todo he puesto en primer lugar la motivación y la integridad de mis colaboradores</w:t>
      </w:r>
      <w:r w:rsidR="0061675D">
        <w:rPr>
          <w:sz w:val="24"/>
          <w:szCs w:val="24"/>
        </w:rPr>
        <w:t xml:space="preserve">, </w:t>
      </w:r>
      <w:r>
        <w:rPr>
          <w:sz w:val="24"/>
          <w:szCs w:val="24"/>
        </w:rPr>
        <w:t>dejando a veces de lado la importancia del cumplimiento de las actividades</w:t>
      </w:r>
      <w:r>
        <w:rPr>
          <w:color w:val="1C4587"/>
          <w:sz w:val="24"/>
          <w:szCs w:val="24"/>
        </w:rPr>
        <w:t>.</w:t>
      </w:r>
    </w:p>
    <w:p w14:paraId="0000000A" w14:textId="77777777" w:rsidR="008B64D7" w:rsidRDefault="008B64D7">
      <w:pPr>
        <w:spacing w:line="360" w:lineRule="auto"/>
        <w:jc w:val="both"/>
        <w:rPr>
          <w:sz w:val="24"/>
          <w:szCs w:val="24"/>
        </w:rPr>
      </w:pPr>
    </w:p>
    <w:p w14:paraId="0000000B" w14:textId="77777777" w:rsidR="008B64D7" w:rsidRDefault="00D23779">
      <w:pPr>
        <w:spacing w:line="360" w:lineRule="auto"/>
        <w:jc w:val="both"/>
        <w:rPr>
          <w:b/>
          <w:color w:val="1C4587"/>
          <w:sz w:val="24"/>
          <w:szCs w:val="24"/>
        </w:rPr>
      </w:pPr>
      <w:r>
        <w:rPr>
          <w:b/>
          <w:color w:val="1C4587"/>
          <w:sz w:val="24"/>
          <w:szCs w:val="24"/>
        </w:rPr>
        <w:t>Meta</w:t>
      </w:r>
    </w:p>
    <w:p w14:paraId="0000000C" w14:textId="77777777" w:rsidR="008B64D7" w:rsidRDefault="00D23779">
      <w:pPr>
        <w:spacing w:line="360" w:lineRule="auto"/>
        <w:jc w:val="both"/>
        <w:rPr>
          <w:color w:val="0F1111"/>
          <w:sz w:val="24"/>
          <w:szCs w:val="24"/>
          <w:highlight w:val="white"/>
        </w:rPr>
      </w:pPr>
      <w:r>
        <w:rPr>
          <w:color w:val="0F1111"/>
          <w:sz w:val="24"/>
          <w:szCs w:val="24"/>
          <w:highlight w:val="white"/>
        </w:rPr>
        <w:t xml:space="preserve">El área de mejora que voy a desarrollar es: </w:t>
      </w:r>
      <w:r>
        <w:rPr>
          <w:color w:val="1155CC"/>
          <w:sz w:val="24"/>
          <w:szCs w:val="24"/>
          <w:highlight w:val="white"/>
        </w:rPr>
        <w:t>Ser un mejor líder en un 75%</w:t>
      </w:r>
      <w:r>
        <w:rPr>
          <w:color w:val="0F1111"/>
          <w:sz w:val="24"/>
          <w:szCs w:val="24"/>
          <w:highlight w:val="white"/>
        </w:rPr>
        <w:t>, mi me</w:t>
      </w:r>
      <w:r>
        <w:rPr>
          <w:sz w:val="24"/>
          <w:szCs w:val="24"/>
          <w:highlight w:val="white"/>
        </w:rPr>
        <w:t xml:space="preserve">ta de aquí a un año es, </w:t>
      </w:r>
      <w:r>
        <w:rPr>
          <w:color w:val="1155CC"/>
          <w:sz w:val="24"/>
          <w:szCs w:val="24"/>
          <w:highlight w:val="white"/>
        </w:rPr>
        <w:t>dirigir a grupos de personas y mejorar tanto la toma de decisiones como las acciones realizadas en conjunto</w:t>
      </w:r>
      <w:r>
        <w:rPr>
          <w:sz w:val="24"/>
          <w:szCs w:val="24"/>
          <w:highlight w:val="white"/>
        </w:rPr>
        <w:t xml:space="preserve">. Esto es lo que voy a hacer cada día, </w:t>
      </w:r>
      <w:r>
        <w:rPr>
          <w:color w:val="1155CC"/>
          <w:sz w:val="24"/>
          <w:szCs w:val="24"/>
          <w:highlight w:val="white"/>
        </w:rPr>
        <w:t>asumir el papel de líder en las actividades, pláticas o problemas que se vayan dando para que obtenga experiencia</w:t>
      </w:r>
      <w:r>
        <w:rPr>
          <w:sz w:val="24"/>
          <w:szCs w:val="24"/>
          <w:highlight w:val="white"/>
        </w:rPr>
        <w:t xml:space="preserve">, a partir del próximo </w:t>
      </w:r>
      <w:r>
        <w:rPr>
          <w:color w:val="1155CC"/>
          <w:sz w:val="24"/>
          <w:szCs w:val="24"/>
          <w:highlight w:val="white"/>
        </w:rPr>
        <w:t>miércoles</w:t>
      </w:r>
      <w:r>
        <w:rPr>
          <w:sz w:val="24"/>
          <w:szCs w:val="24"/>
          <w:highlight w:val="white"/>
        </w:rPr>
        <w:t xml:space="preserve">, para alcanzarla, </w:t>
      </w:r>
      <w:r>
        <w:rPr>
          <w:color w:val="1155CC"/>
          <w:sz w:val="24"/>
          <w:szCs w:val="24"/>
          <w:highlight w:val="white"/>
        </w:rPr>
        <w:t>practicaré mis habilidades de comunicación para poder liderar de forma ejemplar y dar una postura sólida sobre las cosas.</w:t>
      </w:r>
    </w:p>
    <w:sectPr w:rsidR="008B64D7">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B239" w14:textId="77777777" w:rsidR="009F0639" w:rsidRDefault="00D23779">
      <w:pPr>
        <w:spacing w:line="240" w:lineRule="auto"/>
      </w:pPr>
      <w:r>
        <w:separator/>
      </w:r>
    </w:p>
  </w:endnote>
  <w:endnote w:type="continuationSeparator" w:id="0">
    <w:p w14:paraId="1E72DDB3" w14:textId="77777777" w:rsidR="009F0639" w:rsidRDefault="00D23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8B64D7" w:rsidRDefault="008B6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97E6" w14:textId="77777777" w:rsidR="009F0639" w:rsidRDefault="00D23779">
      <w:pPr>
        <w:spacing w:line="240" w:lineRule="auto"/>
      </w:pPr>
      <w:r>
        <w:separator/>
      </w:r>
    </w:p>
  </w:footnote>
  <w:footnote w:type="continuationSeparator" w:id="0">
    <w:p w14:paraId="49855688" w14:textId="77777777" w:rsidR="009F0639" w:rsidRDefault="00D23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8B64D7" w:rsidRDefault="008B64D7">
    <w:pPr>
      <w:spacing w:line="36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D7"/>
    <w:rsid w:val="001E2931"/>
    <w:rsid w:val="0061675D"/>
    <w:rsid w:val="008B64D7"/>
    <w:rsid w:val="009F0639"/>
    <w:rsid w:val="00D23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E76D6FB"/>
  <w15:docId w15:val="{F0153139-3937-2846-8B92-A3724821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1244</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Aquino Hernandez</cp:lastModifiedBy>
  <cp:revision>2</cp:revision>
  <dcterms:created xsi:type="dcterms:W3CDTF">2023-03-04T03:29:00Z</dcterms:created>
  <dcterms:modified xsi:type="dcterms:W3CDTF">2023-03-04T03:29:00Z</dcterms:modified>
</cp:coreProperties>
</file>