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Alumno:  </w:t>
      </w:r>
      <w:r w:rsidDel="00000000" w:rsidR="00000000" w:rsidRPr="00000000">
        <w:rPr>
          <w:sz w:val="24"/>
          <w:szCs w:val="24"/>
          <w:rtl w:val="0"/>
        </w:rPr>
        <w:t xml:space="preserve">Fernando Daniel Aquino Hdez.         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Asunto: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Actividad 1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Semestre y Grupo: </w:t>
      </w:r>
      <w:r w:rsidDel="00000000" w:rsidR="00000000" w:rsidRPr="00000000">
        <w:rPr>
          <w:sz w:val="24"/>
          <w:szCs w:val="24"/>
          <w:rtl w:val="0"/>
        </w:rPr>
        <w:t xml:space="preserve">2-A                                    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Maestro: </w:t>
      </w:r>
      <w:r w:rsidDel="00000000" w:rsidR="00000000" w:rsidRPr="00000000">
        <w:rPr>
          <w:sz w:val="24"/>
          <w:szCs w:val="24"/>
          <w:rtl w:val="0"/>
        </w:rPr>
        <w:t xml:space="preserve">Alejandro Cervantes Iturbe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Materia: </w:t>
      </w:r>
      <w:r w:rsidDel="00000000" w:rsidR="00000000" w:rsidRPr="00000000">
        <w:rPr>
          <w:sz w:val="24"/>
          <w:szCs w:val="24"/>
          <w:rtl w:val="0"/>
        </w:rPr>
        <w:t xml:space="preserve">Alta dirección                                       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Fecha de entrega: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27/02/2023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Reflexión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esta actividad me di cuenta que las decisiones y acciones que realicé en el pasado han tenido repercusiones en mi presente, que no puedo cambiar lo que era pero si puedo cambiar lo que soy y lo que puedo llegar a ser, analizando mi persona y corrigiendo mis defectos.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Hallazgo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hallazgo que he tomado en cuenta es la creatividad que siempre he tenido con las cosas que me llaman la atención y me gustan, poniendo siempre mi toque personal y diferenciador.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Meta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El área de mejora que voy a desarrollar es: </w:t>
      </w:r>
      <w:r w:rsidDel="00000000" w:rsidR="00000000" w:rsidRPr="00000000">
        <w:rPr>
          <w:color w:val="1c4587"/>
          <w:sz w:val="24"/>
          <w:szCs w:val="24"/>
          <w:highlight w:val="white"/>
          <w:rtl w:val="0"/>
        </w:rPr>
        <w:t xml:space="preserve">La seguridad</w:t>
      </w: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. Mi meta de aquí a un año es: </w:t>
      </w:r>
      <w:r w:rsidDel="00000000" w:rsidR="00000000" w:rsidRPr="00000000">
        <w:rPr>
          <w:color w:val="1c4587"/>
          <w:sz w:val="24"/>
          <w:szCs w:val="24"/>
          <w:highlight w:val="white"/>
          <w:rtl w:val="0"/>
        </w:rPr>
        <w:t xml:space="preserve">Poder hablar en público y con las personas de mi alrededor de manera eficaz y segura. </w:t>
      </w: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Esto es lo que voy a hacer cada día, a partir del próximo </w:t>
      </w:r>
      <w:r w:rsidDel="00000000" w:rsidR="00000000" w:rsidRPr="00000000">
        <w:rPr>
          <w:color w:val="1c4587"/>
          <w:sz w:val="24"/>
          <w:szCs w:val="24"/>
          <w:highlight w:val="white"/>
          <w:rtl w:val="0"/>
        </w:rPr>
        <w:t xml:space="preserve">Miércoles</w:t>
      </w: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, para alcanzarla yo: </w:t>
      </w:r>
      <w:r w:rsidDel="00000000" w:rsidR="00000000" w:rsidRPr="00000000">
        <w:rPr>
          <w:color w:val="1c4587"/>
          <w:sz w:val="24"/>
          <w:szCs w:val="24"/>
          <w:highlight w:val="white"/>
          <w:rtl w:val="0"/>
        </w:rPr>
        <w:t xml:space="preserve">Participaré en clases y hablaré más con las personas.        </w:t>
      </w:r>
      <w:r w:rsidDel="00000000" w:rsidR="00000000" w:rsidRPr="00000000">
        <w:rPr>
          <w:color w:val="0f1111"/>
          <w:sz w:val="24"/>
          <w:szCs w:val="24"/>
          <w:highlight w:val="whit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line="36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